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3" w:rsidRDefault="00685E55">
      <w:pPr>
        <w:pStyle w:val="1"/>
        <w:tabs>
          <w:tab w:val="left" w:pos="1823"/>
        </w:tabs>
        <w:spacing w:before="74"/>
        <w:ind w:firstLine="0"/>
        <w:jc w:val="center"/>
        <w:rPr>
          <w:b w:val="0"/>
        </w:rPr>
      </w:pPr>
      <w:r>
        <w:t>Договор</w:t>
      </w:r>
      <w:r>
        <w:rPr>
          <w:spacing w:val="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74C13" w:rsidRDefault="00685E55">
      <w:pPr>
        <w:spacing w:line="251" w:lineRule="exact"/>
        <w:ind w:left="10" w:right="47"/>
        <w:jc w:val="center"/>
        <w:rPr>
          <w:b/>
        </w:rPr>
      </w:pP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оказании</w:t>
      </w:r>
      <w:r>
        <w:rPr>
          <w:b/>
          <w:spacing w:val="-2"/>
        </w:rPr>
        <w:t xml:space="preserve"> </w:t>
      </w:r>
      <w:r>
        <w:rPr>
          <w:b/>
        </w:rPr>
        <w:t>дополнительных</w:t>
      </w:r>
      <w:r>
        <w:rPr>
          <w:b/>
          <w:spacing w:val="-3"/>
        </w:rPr>
        <w:t xml:space="preserve"> </w:t>
      </w:r>
      <w:r>
        <w:rPr>
          <w:b/>
        </w:rPr>
        <w:t>платных</w:t>
      </w:r>
      <w:r>
        <w:rPr>
          <w:b/>
          <w:spacing w:val="-4"/>
        </w:rPr>
        <w:t xml:space="preserve"> </w:t>
      </w:r>
      <w:r>
        <w:rPr>
          <w:b/>
        </w:rPr>
        <w:t>услуг</w:t>
      </w:r>
    </w:p>
    <w:p w:rsidR="00474C13" w:rsidRDefault="00474C13">
      <w:pPr>
        <w:pStyle w:val="a3"/>
        <w:spacing w:before="6"/>
        <w:ind w:left="0"/>
        <w:rPr>
          <w:b/>
          <w:sz w:val="21"/>
        </w:rPr>
      </w:pPr>
    </w:p>
    <w:p w:rsidR="00474C13" w:rsidRDefault="00685E55">
      <w:pPr>
        <w:pStyle w:val="1"/>
        <w:tabs>
          <w:tab w:val="left" w:pos="7645"/>
          <w:tab w:val="left" w:pos="8086"/>
          <w:tab w:val="left" w:pos="9953"/>
          <w:tab w:val="left" w:pos="10506"/>
        </w:tabs>
        <w:spacing w:before="1" w:line="240" w:lineRule="auto"/>
        <w:ind w:left="388" w:firstLine="0"/>
      </w:pPr>
      <w:r>
        <w:t>г.</w:t>
      </w:r>
      <w:r>
        <w:rPr>
          <w:spacing w:val="51"/>
        </w:rPr>
        <w:t xml:space="preserve"> </w:t>
      </w:r>
      <w:r>
        <w:t>Уфа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5D2AE5">
        <w:rPr>
          <w:u w:val="single"/>
        </w:rPr>
        <w:t>22</w:t>
      </w:r>
      <w:r>
        <w:t>г.</w:t>
      </w:r>
    </w:p>
    <w:p w:rsidR="00474C13" w:rsidRDefault="00474C13">
      <w:pPr>
        <w:pStyle w:val="a3"/>
        <w:spacing w:before="7"/>
        <w:ind w:left="0"/>
        <w:rPr>
          <w:b/>
          <w:sz w:val="21"/>
        </w:rPr>
      </w:pPr>
    </w:p>
    <w:p w:rsidR="00474C13" w:rsidRDefault="00685E55">
      <w:pPr>
        <w:pStyle w:val="a3"/>
        <w:spacing w:line="237" w:lineRule="auto"/>
        <w:ind w:left="232" w:right="149" w:firstLine="600"/>
        <w:jc w:val="both"/>
      </w:pPr>
      <w:proofErr w:type="gramStart"/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82»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Уфа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«Исполнитель»)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02Л01</w:t>
      </w:r>
      <w:r>
        <w:rPr>
          <w:spacing w:val="1"/>
        </w:rPr>
        <w:t xml:space="preserve"> </w:t>
      </w:r>
      <w:r>
        <w:t>№0005561,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№3871</w:t>
      </w:r>
      <w:r>
        <w:rPr>
          <w:spacing w:val="1"/>
        </w:rPr>
        <w:t xml:space="preserve"> </w:t>
      </w:r>
      <w:r>
        <w:t>от 24 февраля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-52"/>
        </w:rPr>
        <w:t xml:space="preserve"> </w:t>
      </w:r>
      <w:r>
        <w:t>Свидетельства о государственной аккредитации, Серия 02А02 № 0000679, выдана 21 апреля 2016 года №</w:t>
      </w:r>
      <w:r>
        <w:rPr>
          <w:spacing w:val="1"/>
        </w:rPr>
        <w:t xml:space="preserve"> </w:t>
      </w:r>
      <w:r>
        <w:t>000612,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лице</w:t>
      </w:r>
      <w:r>
        <w:rPr>
          <w:spacing w:val="-10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proofErr w:type="spellStart"/>
      <w:r>
        <w:t>Тютченко</w:t>
      </w:r>
      <w:proofErr w:type="spellEnd"/>
      <w:proofErr w:type="gramEnd"/>
      <w:r>
        <w:rPr>
          <w:spacing w:val="-9"/>
        </w:rPr>
        <w:t xml:space="preserve"> </w:t>
      </w:r>
      <w:r>
        <w:t>Юлии</w:t>
      </w:r>
      <w:r>
        <w:rPr>
          <w:spacing w:val="-8"/>
        </w:rPr>
        <w:t xml:space="preserve"> </w:t>
      </w:r>
      <w:r>
        <w:t>Борисовны,</w:t>
      </w:r>
      <w:r>
        <w:rPr>
          <w:spacing w:val="-9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Устава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стороны,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другой стороны:</w:t>
      </w:r>
    </w:p>
    <w:p w:rsidR="00474C13" w:rsidRDefault="00685E55">
      <w:pPr>
        <w:pStyle w:val="a3"/>
        <w:tabs>
          <w:tab w:val="left" w:pos="10671"/>
        </w:tabs>
        <w:spacing w:line="247" w:lineRule="exact"/>
        <w:ind w:left="232"/>
      </w:pPr>
      <w:r>
        <w:t>Родитель: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C13" w:rsidRDefault="00685E55">
      <w:pPr>
        <w:spacing w:before="15"/>
        <w:ind w:left="2183"/>
        <w:rPr>
          <w:i/>
          <w:sz w:val="20"/>
        </w:rPr>
      </w:pPr>
      <w:r>
        <w:rPr>
          <w:i/>
          <w:sz w:val="20"/>
        </w:rPr>
        <w:t>или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законный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представитель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полностью)</w:t>
      </w:r>
    </w:p>
    <w:p w:rsidR="00474C13" w:rsidRDefault="00685E55">
      <w:pPr>
        <w:spacing w:before="1" w:line="236" w:lineRule="exact"/>
        <w:ind w:left="232"/>
      </w:pPr>
      <w:r>
        <w:t>(в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/>
        </w:rPr>
        <w:t>«Заказчик»</w:t>
      </w:r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rPr>
          <w:b/>
        </w:rPr>
        <w:t>—</w:t>
      </w:r>
      <w:r>
        <w:rPr>
          <w:b/>
          <w:spacing w:val="-1"/>
        </w:rPr>
        <w:t xml:space="preserve"> </w:t>
      </w:r>
      <w:r>
        <w:rPr>
          <w:b/>
        </w:rPr>
        <w:t>«Обучающийся»)</w:t>
      </w:r>
      <w:r>
        <w:t>:</w:t>
      </w:r>
    </w:p>
    <w:p w:rsidR="00474C13" w:rsidRDefault="009C738E">
      <w:pPr>
        <w:pStyle w:val="a3"/>
        <w:tabs>
          <w:tab w:val="left" w:pos="10568"/>
        </w:tabs>
        <w:spacing w:line="236" w:lineRule="exact"/>
        <w:ind w:left="232"/>
      </w:pPr>
      <w:r>
        <w:pict>
          <v:rect id="_x0000_s1038" style="position:absolute;left:0;text-align:left;margin-left:48.6pt;margin-top:10.6pt;width:519.6pt;height:.5pt;z-index:15729152;mso-position-horizontal-relative:page" fillcolor="black" stroked="f">
            <w10:wrap anchorx="page"/>
          </v:rect>
        </w:pict>
      </w:r>
      <w:r w:rsidR="00685E55">
        <w:t>Ребенок</w:t>
      </w:r>
      <w:r w:rsidR="00685E55">
        <w:rPr>
          <w:u w:val="single"/>
        </w:rPr>
        <w:tab/>
      </w:r>
      <w:r w:rsidR="00685E55">
        <w:t>,</w:t>
      </w:r>
    </w:p>
    <w:p w:rsidR="00474C13" w:rsidRDefault="00685E55">
      <w:pPr>
        <w:spacing w:before="8"/>
        <w:ind w:left="3473"/>
        <w:rPr>
          <w:i/>
          <w:sz w:val="20"/>
        </w:rPr>
      </w:pP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ребенка,</w:t>
      </w:r>
    </w:p>
    <w:p w:rsidR="00474C13" w:rsidRDefault="009C738E">
      <w:pPr>
        <w:pStyle w:val="a3"/>
        <w:spacing w:before="10"/>
        <w:ind w:left="0"/>
        <w:rPr>
          <w:i/>
          <w:sz w:val="17"/>
        </w:rPr>
      </w:pPr>
      <w:r>
        <w:pict>
          <v:shape id="_x0000_s1037" style="position:absolute;margin-left:52.1pt;margin-top:12.5pt;width:517.05pt;height:.1pt;z-index:-15728640;mso-wrap-distance-left:0;mso-wrap-distance-right:0;mso-position-horizontal-relative:page" coordorigin="1042,250" coordsize="10341,0" path="m1042,250r10340,e" filled="f" strokeweight=".15969mm">
            <v:path arrowok="t"/>
            <w10:wrap type="topAndBottom" anchorx="page"/>
          </v:shape>
        </w:pict>
      </w:r>
    </w:p>
    <w:p w:rsidR="00474C13" w:rsidRDefault="00685E55">
      <w:pPr>
        <w:spacing w:line="201" w:lineRule="exact"/>
        <w:ind w:left="4509"/>
        <w:jc w:val="both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класс</w:t>
      </w:r>
    </w:p>
    <w:p w:rsidR="00474C13" w:rsidRDefault="00685E55">
      <w:pPr>
        <w:pStyle w:val="a3"/>
        <w:spacing w:before="19" w:line="199" w:lineRule="auto"/>
        <w:ind w:left="232" w:right="15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потребителей»,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«Правилами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услуг»</w:t>
      </w:r>
      <w:r>
        <w:rPr>
          <w:spacing w:val="-53"/>
        </w:rPr>
        <w:t xml:space="preserve"> </w:t>
      </w:r>
      <w:r>
        <w:t>утвержденными Постановлением Правительства Российской Федерации от 15.08.2013 №706 «Об утверждении</w:t>
      </w:r>
      <w:r>
        <w:rPr>
          <w:spacing w:val="-52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услуг»,</w:t>
      </w:r>
      <w:r>
        <w:rPr>
          <w:spacing w:val="-5"/>
        </w:rPr>
        <w:t xml:space="preserve"> </w:t>
      </w:r>
      <w:r>
        <w:t>«Положения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№82»,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  <w:proofErr w:type="gramEnd"/>
    </w:p>
    <w:p w:rsidR="00474C13" w:rsidRDefault="00685E55">
      <w:pPr>
        <w:pStyle w:val="1"/>
        <w:numPr>
          <w:ilvl w:val="0"/>
          <w:numId w:val="6"/>
        </w:numPr>
        <w:tabs>
          <w:tab w:val="left" w:pos="4553"/>
        </w:tabs>
        <w:spacing w:line="250" w:lineRule="exact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474C13" w:rsidRDefault="00685E55">
      <w:pPr>
        <w:pStyle w:val="a4"/>
        <w:numPr>
          <w:ilvl w:val="1"/>
          <w:numId w:val="5"/>
        </w:numPr>
        <w:tabs>
          <w:tab w:val="left" w:pos="619"/>
        </w:tabs>
        <w:spacing w:line="242" w:lineRule="auto"/>
        <w:ind w:right="154" w:firstLine="0"/>
      </w:pPr>
      <w:r>
        <w:t>Предметом</w:t>
      </w:r>
      <w:r>
        <w:rPr>
          <w:spacing w:val="64"/>
        </w:rPr>
        <w:t xml:space="preserve"> </w:t>
      </w:r>
      <w:r>
        <w:t>договора</w:t>
      </w:r>
      <w:r>
        <w:rPr>
          <w:spacing w:val="64"/>
        </w:rPr>
        <w:t xml:space="preserve"> </w:t>
      </w:r>
      <w:r>
        <w:t xml:space="preserve">является  </w:t>
      </w:r>
      <w:r>
        <w:rPr>
          <w:spacing w:val="7"/>
        </w:rPr>
        <w:t xml:space="preserve"> </w:t>
      </w:r>
      <w:r>
        <w:t xml:space="preserve">оказание  </w:t>
      </w:r>
      <w:r>
        <w:rPr>
          <w:spacing w:val="5"/>
        </w:rPr>
        <w:t xml:space="preserve"> </w:t>
      </w:r>
      <w:r>
        <w:t xml:space="preserve">платных  </w:t>
      </w:r>
      <w:r>
        <w:rPr>
          <w:spacing w:val="9"/>
        </w:rPr>
        <w:t xml:space="preserve"> </w:t>
      </w:r>
      <w:r>
        <w:t xml:space="preserve">дополнительных  </w:t>
      </w:r>
      <w:r>
        <w:rPr>
          <w:spacing w:val="7"/>
        </w:rPr>
        <w:t xml:space="preserve"> </w:t>
      </w:r>
      <w:r>
        <w:t xml:space="preserve">услуг  </w:t>
      </w:r>
      <w:r>
        <w:rPr>
          <w:spacing w:val="9"/>
        </w:rPr>
        <w:t xml:space="preserve"> </w:t>
      </w:r>
      <w:r w:rsidRPr="00685E55">
        <w:t>интеллектуально-поз</w:t>
      </w:r>
      <w:r w:rsidR="003C40B2">
        <w:t>навательного  направления  «Юный</w:t>
      </w:r>
      <w:r w:rsidRPr="00685E55">
        <w:t xml:space="preserve">  </w:t>
      </w:r>
      <w:r w:rsidR="003C40B2">
        <w:t>математик</w:t>
      </w:r>
      <w:r w:rsidRPr="00685E55">
        <w:t>»</w:t>
      </w:r>
      <w:r>
        <w:t xml:space="preserve"> 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«Гимназия</w:t>
      </w:r>
      <w:r>
        <w:rPr>
          <w:spacing w:val="-1"/>
        </w:rPr>
        <w:t xml:space="preserve"> </w:t>
      </w:r>
      <w:r>
        <w:t>№ 82»</w:t>
      </w:r>
      <w:r>
        <w:rPr>
          <w:spacing w:val="-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Услуга).</w:t>
      </w:r>
    </w:p>
    <w:p w:rsidR="00474C13" w:rsidRDefault="00685E55">
      <w:pPr>
        <w:pStyle w:val="a4"/>
        <w:numPr>
          <w:ilvl w:val="1"/>
          <w:numId w:val="5"/>
        </w:numPr>
        <w:tabs>
          <w:tab w:val="left" w:pos="502"/>
        </w:tabs>
        <w:spacing w:line="248" w:lineRule="exact"/>
        <w:ind w:left="501" w:hanging="390"/>
      </w:pPr>
      <w:r>
        <w:t>Исполнитель</w:t>
      </w:r>
      <w:r>
        <w:rPr>
          <w:spacing w:val="-1"/>
        </w:rPr>
        <w:t xml:space="preserve"> </w:t>
      </w:r>
      <w:r>
        <w:t>предоставляет,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оплачивает</w:t>
      </w:r>
      <w:r>
        <w:rPr>
          <w:spacing w:val="-2"/>
        </w:rPr>
        <w:t xml:space="preserve"> </w:t>
      </w:r>
      <w:r>
        <w:t>дополнительные платные услуги</w:t>
      </w:r>
      <w:r>
        <w:rPr>
          <w:spacing w:val="-2"/>
        </w:rPr>
        <w:t xml:space="preserve"> </w:t>
      </w:r>
      <w:r>
        <w:t>(программы) по</w:t>
      </w:r>
      <w:r>
        <w:rPr>
          <w:spacing w:val="-2"/>
        </w:rPr>
        <w:t xml:space="preserve"> </w:t>
      </w:r>
      <w:r>
        <w:t>курсу:</w:t>
      </w:r>
    </w:p>
    <w:p w:rsidR="00474C13" w:rsidRDefault="009C738E">
      <w:pPr>
        <w:pStyle w:val="a3"/>
        <w:spacing w:after="5" w:line="252" w:lineRule="exact"/>
      </w:pPr>
      <w:r>
        <w:pict>
          <v:rect id="_x0000_s1036" style="position:absolute;left:0;text-align:left;margin-left:42.6pt;margin-top:11.45pt;width:181.25pt;height:.5pt;z-index:15729664;mso-position-horizontal-relative:page" fillcolor="black" stroked="f">
            <w10:wrap anchorx="page"/>
          </v:rect>
        </w:pict>
      </w:r>
      <w:r w:rsidR="00685E55">
        <w:t>«</w:t>
      </w:r>
      <w:r w:rsidR="003C40B2">
        <w:t>Юный  математик</w:t>
      </w:r>
      <w:r w:rsidR="00685E55" w:rsidRPr="00685E55">
        <w:t>»</w:t>
      </w:r>
      <w:r w:rsidR="00685E55">
        <w:t xml:space="preserve">  по</w:t>
      </w:r>
      <w:r w:rsidR="00685E55">
        <w:rPr>
          <w:spacing w:val="-1"/>
        </w:rPr>
        <w:t xml:space="preserve"> </w:t>
      </w:r>
      <w:r w:rsidR="00685E55">
        <w:t>выбору</w:t>
      </w:r>
      <w:r w:rsidR="00685E55">
        <w:rPr>
          <w:spacing w:val="-4"/>
        </w:rPr>
        <w:t xml:space="preserve"> </w:t>
      </w:r>
      <w:r w:rsidR="00685E55">
        <w:t>Заказчика</w:t>
      </w:r>
      <w:r w:rsidR="00685E55">
        <w:rPr>
          <w:spacing w:val="-1"/>
        </w:rPr>
        <w:t xml:space="preserve"> </w:t>
      </w:r>
      <w:r w:rsidR="00685E55">
        <w:t>и</w:t>
      </w:r>
      <w:r w:rsidR="00685E55">
        <w:rPr>
          <w:spacing w:val="-1"/>
        </w:rPr>
        <w:t xml:space="preserve"> </w:t>
      </w:r>
      <w:r w:rsidR="00685E55">
        <w:t>согласно расписанию:</w:t>
      </w: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2775"/>
        <w:gridCol w:w="2780"/>
      </w:tblGrid>
      <w:tr w:rsidR="00474C13">
        <w:trPr>
          <w:trHeight w:val="575"/>
        </w:trPr>
        <w:tc>
          <w:tcPr>
            <w:tcW w:w="4873" w:type="dxa"/>
          </w:tcPr>
          <w:p w:rsidR="00474C13" w:rsidRDefault="00685E55">
            <w:pPr>
              <w:pStyle w:val="TableParagraph"/>
              <w:spacing w:line="247" w:lineRule="exact"/>
              <w:ind w:left="2084" w:right="2081"/>
              <w:jc w:val="center"/>
            </w:pPr>
            <w:r>
              <w:t>Услуга</w:t>
            </w:r>
          </w:p>
        </w:tc>
        <w:tc>
          <w:tcPr>
            <w:tcW w:w="2775" w:type="dxa"/>
          </w:tcPr>
          <w:p w:rsidR="00474C13" w:rsidRDefault="00685E55">
            <w:pPr>
              <w:pStyle w:val="TableParagraph"/>
              <w:spacing w:line="247" w:lineRule="exact"/>
              <w:ind w:left="876"/>
            </w:pPr>
            <w:r>
              <w:t>Стоимость</w:t>
            </w:r>
          </w:p>
        </w:tc>
        <w:tc>
          <w:tcPr>
            <w:tcW w:w="2780" w:type="dxa"/>
          </w:tcPr>
          <w:p w:rsidR="00474C13" w:rsidRDefault="00685E55">
            <w:pPr>
              <w:pStyle w:val="TableParagraph"/>
              <w:ind w:left="1070" w:right="283" w:hanging="771"/>
            </w:pPr>
            <w:r>
              <w:t>Форма предоставления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</w:tr>
      <w:tr w:rsidR="00474C13">
        <w:trPr>
          <w:trHeight w:val="571"/>
        </w:trPr>
        <w:tc>
          <w:tcPr>
            <w:tcW w:w="4873" w:type="dxa"/>
          </w:tcPr>
          <w:p w:rsidR="00474C13" w:rsidRDefault="003C40B2">
            <w:pPr>
              <w:pStyle w:val="TableParagraph"/>
              <w:tabs>
                <w:tab w:val="left" w:pos="1389"/>
                <w:tab w:val="left" w:pos="1928"/>
                <w:tab w:val="left" w:pos="2790"/>
                <w:tab w:val="left" w:pos="3399"/>
              </w:tabs>
              <w:ind w:left="26" w:right="21"/>
            </w:pPr>
            <w:r>
              <w:t>«Юный  математик</w:t>
            </w:r>
            <w:r w:rsidR="00685E55" w:rsidRPr="00685E55">
              <w:t>»</w:t>
            </w:r>
            <w:r w:rsidR="00685E55">
              <w:t xml:space="preserve"> в</w:t>
            </w:r>
            <w:r w:rsidR="00685E55">
              <w:rPr>
                <w:spacing w:val="-2"/>
              </w:rPr>
              <w:t xml:space="preserve"> </w:t>
            </w:r>
            <w:r w:rsidR="00685E55">
              <w:t>МБОУ «Гимназия</w:t>
            </w:r>
            <w:r w:rsidR="00685E55">
              <w:rPr>
                <w:spacing w:val="-1"/>
              </w:rPr>
              <w:t xml:space="preserve"> </w:t>
            </w:r>
            <w:r w:rsidR="00685E55">
              <w:t>№ 82»</w:t>
            </w:r>
          </w:p>
        </w:tc>
        <w:tc>
          <w:tcPr>
            <w:tcW w:w="2775" w:type="dxa"/>
          </w:tcPr>
          <w:p w:rsidR="00474C13" w:rsidRDefault="00685E55" w:rsidP="00685E55">
            <w:pPr>
              <w:pStyle w:val="TableParagraph"/>
              <w:spacing w:line="247" w:lineRule="exact"/>
              <w:ind w:left="26"/>
              <w:jc w:val="center"/>
            </w:pPr>
            <w:r>
              <w:t>1 час -</w:t>
            </w:r>
            <w:r>
              <w:rPr>
                <w:spacing w:val="-4"/>
              </w:rPr>
              <w:t xml:space="preserve"> </w:t>
            </w:r>
            <w:r w:rsidR="005D2AE5">
              <w:t>13</w:t>
            </w:r>
            <w:r>
              <w:t>0 руб.</w:t>
            </w:r>
          </w:p>
        </w:tc>
        <w:tc>
          <w:tcPr>
            <w:tcW w:w="2780" w:type="dxa"/>
          </w:tcPr>
          <w:p w:rsidR="00474C13" w:rsidRDefault="00685E55">
            <w:pPr>
              <w:pStyle w:val="TableParagraph"/>
              <w:spacing w:line="247" w:lineRule="exact"/>
              <w:ind w:left="909"/>
            </w:pPr>
            <w:r>
              <w:t>групповая</w:t>
            </w:r>
          </w:p>
        </w:tc>
      </w:tr>
    </w:tbl>
    <w:p w:rsidR="00474C13" w:rsidRDefault="00474C13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634"/>
        <w:gridCol w:w="711"/>
        <w:gridCol w:w="706"/>
        <w:gridCol w:w="711"/>
        <w:gridCol w:w="707"/>
        <w:gridCol w:w="711"/>
        <w:gridCol w:w="716"/>
        <w:gridCol w:w="707"/>
        <w:gridCol w:w="706"/>
        <w:gridCol w:w="1311"/>
        <w:gridCol w:w="992"/>
      </w:tblGrid>
      <w:tr w:rsidR="00474C13">
        <w:trPr>
          <w:trHeight w:val="506"/>
        </w:trPr>
        <w:tc>
          <w:tcPr>
            <w:tcW w:w="1892" w:type="dxa"/>
            <w:vMerge w:val="restart"/>
          </w:tcPr>
          <w:p w:rsidR="00474C13" w:rsidRDefault="00685E55">
            <w:pPr>
              <w:pStyle w:val="TableParagraph"/>
              <w:spacing w:line="213" w:lineRule="auto"/>
              <w:ind w:left="124" w:right="26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2762" w:type="dxa"/>
            <w:gridSpan w:val="4"/>
          </w:tcPr>
          <w:p w:rsidR="00474C13" w:rsidRDefault="00685E55">
            <w:pPr>
              <w:pStyle w:val="TableParagraph"/>
              <w:tabs>
                <w:tab w:val="left" w:pos="2766"/>
              </w:tabs>
              <w:spacing w:line="218" w:lineRule="auto"/>
              <w:ind w:left="165" w:right="-29"/>
            </w:pPr>
            <w:r>
              <w:t>Стоимость курсов -</w:t>
            </w:r>
            <w:r>
              <w:rPr>
                <w:spacing w:val="-4"/>
              </w:rPr>
              <w:t xml:space="preserve"> </w:t>
            </w:r>
            <w:r w:rsidRPr="005D2AE5">
              <w:rPr>
                <w:u w:val="single"/>
              </w:rPr>
              <w:t>20</w:t>
            </w:r>
            <w:r w:rsidR="005D2AE5" w:rsidRPr="005D2AE5">
              <w:rPr>
                <w:u w:val="single"/>
              </w:rPr>
              <w:t>22</w:t>
            </w:r>
            <w:r w:rsidRPr="005D2AE5">
              <w:rPr>
                <w:u w:val="single"/>
              </w:rPr>
              <w:t xml:space="preserve"> </w:t>
            </w:r>
            <w:r>
              <w:t xml:space="preserve">     год</w:t>
            </w:r>
          </w:p>
        </w:tc>
        <w:tc>
          <w:tcPr>
            <w:tcW w:w="3547" w:type="dxa"/>
            <w:gridSpan w:val="5"/>
          </w:tcPr>
          <w:p w:rsidR="00474C13" w:rsidRDefault="00685E55">
            <w:pPr>
              <w:pStyle w:val="TableParagraph"/>
              <w:tabs>
                <w:tab w:val="left" w:pos="3406"/>
              </w:tabs>
              <w:spacing w:line="246" w:lineRule="exact"/>
              <w:ind w:left="583"/>
            </w:pPr>
            <w:r>
              <w:t>Стоимость курсов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 w:rsidR="005D2AE5" w:rsidRPr="005D2AE5">
              <w:rPr>
                <w:u w:val="single"/>
              </w:rPr>
              <w:t>2023</w:t>
            </w:r>
          </w:p>
          <w:p w:rsidR="00474C13" w:rsidRDefault="00685E55">
            <w:pPr>
              <w:pStyle w:val="TableParagraph"/>
              <w:spacing w:line="240" w:lineRule="exact"/>
              <w:ind w:left="583"/>
            </w:pPr>
            <w:r>
              <w:t>год</w:t>
            </w:r>
          </w:p>
        </w:tc>
        <w:tc>
          <w:tcPr>
            <w:tcW w:w="1311" w:type="dxa"/>
          </w:tcPr>
          <w:p w:rsidR="00474C13" w:rsidRDefault="00685E55">
            <w:pPr>
              <w:pStyle w:val="TableParagraph"/>
              <w:spacing w:line="247" w:lineRule="exact"/>
              <w:ind w:left="119"/>
            </w:pPr>
            <w:r>
              <w:t>Сумма:</w:t>
            </w:r>
          </w:p>
        </w:tc>
        <w:tc>
          <w:tcPr>
            <w:tcW w:w="992" w:type="dxa"/>
          </w:tcPr>
          <w:p w:rsidR="00474C13" w:rsidRDefault="00474C13">
            <w:pPr>
              <w:pStyle w:val="TableParagraph"/>
            </w:pPr>
          </w:p>
        </w:tc>
      </w:tr>
      <w:tr w:rsidR="00474C13">
        <w:trPr>
          <w:trHeight w:val="1146"/>
        </w:trPr>
        <w:tc>
          <w:tcPr>
            <w:tcW w:w="1892" w:type="dxa"/>
            <w:vMerge/>
            <w:tcBorders>
              <w:top w:val="nil"/>
            </w:tcBorders>
          </w:tcPr>
          <w:p w:rsidR="00474C13" w:rsidRDefault="00474C13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extDirection w:val="btLr"/>
          </w:tcPr>
          <w:p w:rsidR="00474C13" w:rsidRDefault="00685E55">
            <w:pPr>
              <w:pStyle w:val="TableParagraph"/>
              <w:spacing w:before="5"/>
              <w:ind w:left="-1"/>
            </w:pPr>
            <w:r>
              <w:t>Сентябрь</w:t>
            </w:r>
          </w:p>
        </w:tc>
        <w:tc>
          <w:tcPr>
            <w:tcW w:w="711" w:type="dxa"/>
            <w:textDirection w:val="btLr"/>
          </w:tcPr>
          <w:p w:rsidR="00474C13" w:rsidRDefault="00685E55">
            <w:pPr>
              <w:pStyle w:val="TableParagraph"/>
              <w:spacing w:before="5"/>
              <w:ind w:left="-1"/>
            </w:pPr>
            <w:r>
              <w:t>Октябрь</w:t>
            </w:r>
          </w:p>
        </w:tc>
        <w:tc>
          <w:tcPr>
            <w:tcW w:w="706" w:type="dxa"/>
            <w:textDirection w:val="btLr"/>
          </w:tcPr>
          <w:p w:rsidR="00474C13" w:rsidRDefault="00685E55">
            <w:pPr>
              <w:pStyle w:val="TableParagraph"/>
              <w:spacing w:before="5"/>
              <w:ind w:left="-1"/>
            </w:pPr>
            <w:r>
              <w:t>Ноябрь</w:t>
            </w:r>
          </w:p>
        </w:tc>
        <w:tc>
          <w:tcPr>
            <w:tcW w:w="711" w:type="dxa"/>
            <w:textDirection w:val="btLr"/>
          </w:tcPr>
          <w:p w:rsidR="00474C13" w:rsidRDefault="00685E55">
            <w:pPr>
              <w:pStyle w:val="TableParagraph"/>
              <w:spacing w:before="4"/>
              <w:ind w:left="-1"/>
            </w:pPr>
            <w:r>
              <w:t>Декабрь</w:t>
            </w:r>
          </w:p>
        </w:tc>
        <w:tc>
          <w:tcPr>
            <w:tcW w:w="707" w:type="dxa"/>
            <w:textDirection w:val="btLr"/>
          </w:tcPr>
          <w:p w:rsidR="00474C13" w:rsidRDefault="00685E55">
            <w:pPr>
              <w:pStyle w:val="TableParagraph"/>
              <w:spacing w:before="4"/>
              <w:ind w:left="-1"/>
            </w:pPr>
            <w:r>
              <w:t>Январь</w:t>
            </w:r>
          </w:p>
        </w:tc>
        <w:tc>
          <w:tcPr>
            <w:tcW w:w="711" w:type="dxa"/>
            <w:textDirection w:val="btLr"/>
          </w:tcPr>
          <w:p w:rsidR="00474C13" w:rsidRDefault="00685E55">
            <w:pPr>
              <w:pStyle w:val="TableParagraph"/>
              <w:spacing w:before="3"/>
              <w:ind w:left="-1"/>
            </w:pPr>
            <w:r>
              <w:t>Февраль</w:t>
            </w:r>
          </w:p>
        </w:tc>
        <w:tc>
          <w:tcPr>
            <w:tcW w:w="716" w:type="dxa"/>
            <w:textDirection w:val="btLr"/>
          </w:tcPr>
          <w:p w:rsidR="00474C13" w:rsidRDefault="00685E55">
            <w:pPr>
              <w:pStyle w:val="TableParagraph"/>
              <w:spacing w:before="2"/>
              <w:ind w:left="-1"/>
            </w:pPr>
            <w:r>
              <w:t>Март</w:t>
            </w:r>
          </w:p>
        </w:tc>
        <w:tc>
          <w:tcPr>
            <w:tcW w:w="707" w:type="dxa"/>
            <w:textDirection w:val="btLr"/>
          </w:tcPr>
          <w:p w:rsidR="00474C13" w:rsidRDefault="00685E55">
            <w:pPr>
              <w:pStyle w:val="TableParagraph"/>
              <w:spacing w:line="252" w:lineRule="exact"/>
              <w:ind w:left="-1"/>
            </w:pPr>
            <w:r>
              <w:t>Апрель</w:t>
            </w:r>
          </w:p>
        </w:tc>
        <w:tc>
          <w:tcPr>
            <w:tcW w:w="706" w:type="dxa"/>
            <w:textDirection w:val="btLr"/>
          </w:tcPr>
          <w:p w:rsidR="00474C13" w:rsidRDefault="00685E55">
            <w:pPr>
              <w:pStyle w:val="TableParagraph"/>
              <w:ind w:left="-1"/>
            </w:pPr>
            <w:r>
              <w:t>Май</w:t>
            </w:r>
          </w:p>
        </w:tc>
        <w:tc>
          <w:tcPr>
            <w:tcW w:w="1311" w:type="dxa"/>
            <w:textDirection w:val="btLr"/>
          </w:tcPr>
          <w:p w:rsidR="00474C13" w:rsidRDefault="00685E55">
            <w:pPr>
              <w:pStyle w:val="TableParagraph"/>
              <w:spacing w:line="223" w:lineRule="auto"/>
              <w:ind w:left="-1" w:right="189"/>
            </w:pPr>
            <w:r>
              <w:t>Итого: за</w:t>
            </w:r>
            <w:r>
              <w:rPr>
                <w:spacing w:val="1"/>
              </w:rPr>
              <w:t xml:space="preserve"> </w:t>
            </w:r>
            <w:r w:rsidR="005D2AE5">
              <w:t>2022-2023</w:t>
            </w:r>
          </w:p>
          <w:p w:rsidR="00474C13" w:rsidRDefault="00685E55">
            <w:pPr>
              <w:pStyle w:val="TableParagraph"/>
              <w:spacing w:line="238" w:lineRule="exact"/>
              <w:ind w:left="-1"/>
            </w:pPr>
            <w:r>
              <w:t>уч. год</w:t>
            </w:r>
          </w:p>
        </w:tc>
        <w:tc>
          <w:tcPr>
            <w:tcW w:w="992" w:type="dxa"/>
            <w:textDirection w:val="btLr"/>
          </w:tcPr>
          <w:p w:rsidR="00474C13" w:rsidRDefault="00685E55">
            <w:pPr>
              <w:pStyle w:val="TableParagraph"/>
              <w:spacing w:line="199" w:lineRule="auto"/>
              <w:ind w:left="-1"/>
            </w:pPr>
            <w:r>
              <w:t>Подпись</w:t>
            </w:r>
            <w:r>
              <w:rPr>
                <w:spacing w:val="39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выбранный</w:t>
            </w:r>
            <w:r>
              <w:rPr>
                <w:spacing w:val="1"/>
              </w:rPr>
              <w:t xml:space="preserve"> </w:t>
            </w:r>
            <w:r>
              <w:t>курс</w:t>
            </w:r>
          </w:p>
        </w:tc>
      </w:tr>
      <w:tr w:rsidR="00474C13">
        <w:trPr>
          <w:trHeight w:val="505"/>
        </w:trPr>
        <w:tc>
          <w:tcPr>
            <w:tcW w:w="1892" w:type="dxa"/>
          </w:tcPr>
          <w:p w:rsidR="00474C13" w:rsidRDefault="003C40B2">
            <w:pPr>
              <w:pStyle w:val="TableParagraph"/>
              <w:spacing w:line="240" w:lineRule="exact"/>
              <w:ind w:left="4"/>
            </w:pPr>
            <w:r w:rsidRPr="003C40B2">
              <w:t>«Юный  математик»</w:t>
            </w:r>
          </w:p>
        </w:tc>
        <w:tc>
          <w:tcPr>
            <w:tcW w:w="634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11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06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11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07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11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16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07" w:type="dxa"/>
          </w:tcPr>
          <w:p w:rsidR="00474C13" w:rsidRDefault="00474C13">
            <w:pPr>
              <w:pStyle w:val="TableParagraph"/>
            </w:pPr>
          </w:p>
        </w:tc>
        <w:tc>
          <w:tcPr>
            <w:tcW w:w="706" w:type="dxa"/>
          </w:tcPr>
          <w:p w:rsidR="00474C13" w:rsidRDefault="00474C13">
            <w:pPr>
              <w:pStyle w:val="TableParagraph"/>
            </w:pPr>
          </w:p>
        </w:tc>
        <w:tc>
          <w:tcPr>
            <w:tcW w:w="1311" w:type="dxa"/>
          </w:tcPr>
          <w:p w:rsidR="00474C13" w:rsidRDefault="00474C13">
            <w:pPr>
              <w:pStyle w:val="TableParagraph"/>
            </w:pPr>
          </w:p>
        </w:tc>
        <w:tc>
          <w:tcPr>
            <w:tcW w:w="992" w:type="dxa"/>
          </w:tcPr>
          <w:p w:rsidR="00474C13" w:rsidRDefault="00474C13">
            <w:pPr>
              <w:pStyle w:val="TableParagraph"/>
            </w:pPr>
          </w:p>
        </w:tc>
      </w:tr>
      <w:tr w:rsidR="00474C13">
        <w:trPr>
          <w:trHeight w:val="335"/>
        </w:trPr>
        <w:tc>
          <w:tcPr>
            <w:tcW w:w="8201" w:type="dxa"/>
            <w:gridSpan w:val="10"/>
          </w:tcPr>
          <w:p w:rsidR="00474C13" w:rsidRDefault="00685E55">
            <w:pPr>
              <w:pStyle w:val="TableParagraph"/>
              <w:spacing w:line="247" w:lineRule="exact"/>
              <w:ind w:right="1"/>
              <w:jc w:val="righ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сумма</w:t>
            </w:r>
          </w:p>
        </w:tc>
        <w:tc>
          <w:tcPr>
            <w:tcW w:w="1311" w:type="dxa"/>
          </w:tcPr>
          <w:p w:rsidR="00474C13" w:rsidRDefault="00474C13">
            <w:pPr>
              <w:pStyle w:val="TableParagraph"/>
            </w:pPr>
          </w:p>
        </w:tc>
        <w:tc>
          <w:tcPr>
            <w:tcW w:w="992" w:type="dxa"/>
          </w:tcPr>
          <w:p w:rsidR="00474C13" w:rsidRDefault="00474C13">
            <w:pPr>
              <w:pStyle w:val="TableParagraph"/>
            </w:pPr>
          </w:p>
        </w:tc>
      </w:tr>
    </w:tbl>
    <w:p w:rsidR="00474C13" w:rsidRDefault="00685E55">
      <w:pPr>
        <w:pStyle w:val="a3"/>
        <w:spacing w:line="245" w:lineRule="exact"/>
      </w:pPr>
      <w:r>
        <w:t>Итого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договору:</w:t>
      </w:r>
    </w:p>
    <w:p w:rsidR="00474C13" w:rsidRDefault="00685E55">
      <w:pPr>
        <w:pStyle w:val="a3"/>
        <w:tabs>
          <w:tab w:val="left" w:pos="9022"/>
        </w:tabs>
        <w:ind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 00 копеек.</w:t>
      </w:r>
      <w:r>
        <w:rPr>
          <w:spacing w:val="-52"/>
        </w:rPr>
        <w:t xml:space="preserve"> </w:t>
      </w:r>
      <w:r>
        <w:t>НДС</w:t>
      </w:r>
      <w:r>
        <w:rPr>
          <w:spacing w:val="-1"/>
        </w:rPr>
        <w:t xml:space="preserve"> </w:t>
      </w:r>
      <w:r>
        <w:t>не облагается.</w:t>
      </w:r>
    </w:p>
    <w:p w:rsidR="00474C13" w:rsidRDefault="00685E55">
      <w:pPr>
        <w:pStyle w:val="a3"/>
        <w:tabs>
          <w:tab w:val="left" w:pos="2980"/>
          <w:tab w:val="left" w:pos="4742"/>
          <w:tab w:val="left" w:pos="5621"/>
          <w:tab w:val="left" w:pos="6811"/>
          <w:tab w:val="left" w:pos="8683"/>
          <w:tab w:val="left" w:pos="9493"/>
        </w:tabs>
        <w:rPr>
          <w:i/>
        </w:rPr>
      </w:pPr>
      <w:r>
        <w:t>Срок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услуг: 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i/>
        </w:rPr>
        <w:t>г.</w:t>
      </w:r>
    </w:p>
    <w:p w:rsidR="00474C13" w:rsidRDefault="00474C13">
      <w:pPr>
        <w:pStyle w:val="a3"/>
        <w:spacing w:before="3"/>
        <w:ind w:left="0"/>
        <w:rPr>
          <w:i/>
        </w:rPr>
      </w:pPr>
    </w:p>
    <w:p w:rsidR="00474C13" w:rsidRDefault="00685E55">
      <w:pPr>
        <w:pStyle w:val="1"/>
        <w:numPr>
          <w:ilvl w:val="0"/>
          <w:numId w:val="6"/>
        </w:numPr>
        <w:tabs>
          <w:tab w:val="left" w:pos="3394"/>
        </w:tabs>
        <w:spacing w:line="252" w:lineRule="exact"/>
        <w:ind w:left="3393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474C13" w:rsidRDefault="00685E55">
      <w:pPr>
        <w:pStyle w:val="a4"/>
        <w:numPr>
          <w:ilvl w:val="1"/>
          <w:numId w:val="4"/>
        </w:numPr>
        <w:tabs>
          <w:tab w:val="left" w:pos="1246"/>
        </w:tabs>
        <w:spacing w:before="2" w:line="237" w:lineRule="auto"/>
        <w:ind w:right="151" w:firstLine="540"/>
        <w:jc w:val="both"/>
      </w:pPr>
      <w:r>
        <w:t>За</w:t>
      </w:r>
      <w:r>
        <w:rPr>
          <w:spacing w:val="-8"/>
        </w:rPr>
        <w:t xml:space="preserve"> </w:t>
      </w:r>
      <w:r>
        <w:t>неисполнение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ненадлежащее</w:t>
      </w:r>
      <w:r>
        <w:rPr>
          <w:spacing w:val="-8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обязательств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Исполнитель,</w:t>
      </w:r>
      <w:r>
        <w:rPr>
          <w:spacing w:val="-8"/>
        </w:rPr>
        <w:t xml:space="preserve"> </w:t>
      </w:r>
      <w:r>
        <w:t>Заказчик</w:t>
      </w:r>
      <w:r>
        <w:rPr>
          <w:spacing w:val="-8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74C13" w:rsidRDefault="00685E55">
      <w:pPr>
        <w:pStyle w:val="a4"/>
        <w:numPr>
          <w:ilvl w:val="1"/>
          <w:numId w:val="4"/>
        </w:numPr>
        <w:tabs>
          <w:tab w:val="left" w:pos="1155"/>
        </w:tabs>
        <w:spacing w:line="237" w:lineRule="auto"/>
        <w:ind w:right="148" w:firstLine="540"/>
        <w:jc w:val="both"/>
      </w:pPr>
      <w:r>
        <w:t>При обнаружении недостатка дополнительных платных услуг, в том числе оказания их не в 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потребовать:</w:t>
      </w:r>
    </w:p>
    <w:p w:rsidR="00474C13" w:rsidRDefault="00685E55">
      <w:pPr>
        <w:pStyle w:val="a3"/>
        <w:spacing w:line="249" w:lineRule="exact"/>
        <w:ind w:left="772"/>
        <w:jc w:val="both"/>
      </w:pPr>
      <w:r>
        <w:t>а)</w:t>
      </w:r>
      <w:r>
        <w:rPr>
          <w:spacing w:val="-3"/>
        </w:rPr>
        <w:t xml:space="preserve"> </w:t>
      </w:r>
      <w:r>
        <w:t>безвозмездного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услуг;</w:t>
      </w:r>
    </w:p>
    <w:p w:rsidR="00474C13" w:rsidRDefault="00685E55">
      <w:pPr>
        <w:pStyle w:val="a3"/>
        <w:spacing w:line="250" w:lineRule="exact"/>
        <w:ind w:left="772"/>
        <w:jc w:val="both"/>
      </w:pPr>
      <w:r>
        <w:t>б)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услуг;</w:t>
      </w:r>
    </w:p>
    <w:p w:rsidR="00474C13" w:rsidRDefault="00685E55">
      <w:pPr>
        <w:pStyle w:val="a3"/>
        <w:spacing w:line="237" w:lineRule="auto"/>
        <w:ind w:left="232" w:right="149" w:firstLine="540"/>
        <w:jc w:val="both"/>
      </w:pPr>
      <w:r>
        <w:t>в)</w:t>
      </w:r>
      <w:r>
        <w:rPr>
          <w:spacing w:val="-6"/>
        </w:rPr>
        <w:t xml:space="preserve"> </w:t>
      </w:r>
      <w:r>
        <w:t>возмещения</w:t>
      </w:r>
      <w:r>
        <w:rPr>
          <w:spacing w:val="-7"/>
        </w:rPr>
        <w:t xml:space="preserve"> </w:t>
      </w:r>
      <w:r>
        <w:t>понесенных</w:t>
      </w:r>
      <w:r>
        <w:rPr>
          <w:spacing w:val="-6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недостатков</w:t>
      </w:r>
      <w:r>
        <w:rPr>
          <w:spacing w:val="-8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платных</w:t>
      </w:r>
      <w:r>
        <w:rPr>
          <w:spacing w:val="-53"/>
        </w:rPr>
        <w:t xml:space="preserve"> </w:t>
      </w:r>
      <w:r>
        <w:t>услуг своими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474C13" w:rsidRDefault="00685E55">
      <w:pPr>
        <w:pStyle w:val="a4"/>
        <w:numPr>
          <w:ilvl w:val="1"/>
          <w:numId w:val="4"/>
        </w:numPr>
        <w:tabs>
          <w:tab w:val="left" w:pos="1255"/>
        </w:tabs>
        <w:spacing w:line="237" w:lineRule="auto"/>
        <w:ind w:right="151" w:firstLine="540"/>
        <w:jc w:val="both"/>
      </w:pPr>
      <w:r>
        <w:t>По</w:t>
      </w:r>
      <w:r>
        <w:rPr>
          <w:spacing w:val="-7"/>
        </w:rPr>
        <w:t xml:space="preserve"> </w:t>
      </w:r>
      <w:r>
        <w:t>инициативе</w:t>
      </w:r>
      <w:r>
        <w:rPr>
          <w:spacing w:val="-6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proofErr w:type="gramStart"/>
      <w:r>
        <w:t>договор</w:t>
      </w:r>
      <w:proofErr w:type="gramEnd"/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расторгнут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одностороннем</w:t>
      </w:r>
      <w:r>
        <w:rPr>
          <w:spacing w:val="-7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следующем</w:t>
      </w:r>
      <w:r>
        <w:rPr>
          <w:spacing w:val="-53"/>
        </w:rPr>
        <w:t xml:space="preserve"> </w:t>
      </w:r>
      <w:r>
        <w:t>случае:</w:t>
      </w:r>
    </w:p>
    <w:p w:rsidR="00474C13" w:rsidRDefault="00474C13">
      <w:pPr>
        <w:spacing w:line="237" w:lineRule="auto"/>
        <w:jc w:val="both"/>
        <w:sectPr w:rsidR="00474C13">
          <w:type w:val="continuous"/>
          <w:pgSz w:w="11910" w:h="16840"/>
          <w:pgMar w:top="360" w:right="300" w:bottom="280" w:left="740" w:header="720" w:footer="720" w:gutter="0"/>
          <w:cols w:space="720"/>
        </w:sectPr>
      </w:pPr>
    </w:p>
    <w:p w:rsidR="00474C13" w:rsidRDefault="00685E55">
      <w:pPr>
        <w:pStyle w:val="a3"/>
        <w:spacing w:before="76" w:line="237" w:lineRule="auto"/>
        <w:ind w:left="232" w:firstLine="540"/>
      </w:pPr>
      <w:r>
        <w:lastRenderedPageBreak/>
        <w:t>а)</w:t>
      </w:r>
      <w:r>
        <w:rPr>
          <w:spacing w:val="51"/>
        </w:rPr>
        <w:t xml:space="preserve"> </w:t>
      </w:r>
      <w:r>
        <w:t>невыполнение</w:t>
      </w:r>
      <w:r>
        <w:rPr>
          <w:spacing w:val="28"/>
        </w:rPr>
        <w:t xml:space="preserve"> </w:t>
      </w:r>
      <w:proofErr w:type="gramStart"/>
      <w:r>
        <w:t>обучающимся</w:t>
      </w:r>
      <w:proofErr w:type="gramEnd"/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добросовестному</w:t>
      </w:r>
      <w:r>
        <w:rPr>
          <w:spacing w:val="24"/>
        </w:rPr>
        <w:t xml:space="preserve"> </w:t>
      </w:r>
      <w:r>
        <w:t>освоению</w:t>
      </w:r>
      <w:r>
        <w:rPr>
          <w:spacing w:val="27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(части</w:t>
      </w:r>
      <w:r>
        <w:rPr>
          <w:spacing w:val="27"/>
        </w:rPr>
        <w:t xml:space="preserve"> </w:t>
      </w:r>
      <w:r>
        <w:t>программы)</w:t>
      </w:r>
      <w:r>
        <w:rPr>
          <w:spacing w:val="32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учебного плана;</w:t>
      </w:r>
    </w:p>
    <w:p w:rsidR="00474C13" w:rsidRDefault="00685E55">
      <w:pPr>
        <w:pStyle w:val="a3"/>
        <w:spacing w:line="249" w:lineRule="exact"/>
        <w:ind w:left="772"/>
      </w:pPr>
      <w:r>
        <w:t>б)</w:t>
      </w:r>
      <w:r>
        <w:rPr>
          <w:spacing w:val="-5"/>
        </w:rPr>
        <w:t xml:space="preserve"> </w:t>
      </w:r>
      <w:r>
        <w:t>просрочка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услуг;</w:t>
      </w:r>
    </w:p>
    <w:p w:rsidR="00474C13" w:rsidRDefault="00685E55">
      <w:pPr>
        <w:pStyle w:val="a3"/>
        <w:spacing w:before="1" w:line="237" w:lineRule="auto"/>
        <w:ind w:left="232" w:firstLine="540"/>
      </w:pPr>
      <w:r>
        <w:t>в)</w:t>
      </w:r>
      <w:r>
        <w:rPr>
          <w:spacing w:val="8"/>
        </w:rPr>
        <w:t xml:space="preserve"> </w:t>
      </w:r>
      <w:r>
        <w:t>невозможность</w:t>
      </w:r>
      <w:r>
        <w:rPr>
          <w:spacing w:val="27"/>
        </w:rPr>
        <w:t xml:space="preserve"> </w:t>
      </w:r>
      <w:r>
        <w:t>надлежащего</w:t>
      </w:r>
      <w:r>
        <w:rPr>
          <w:spacing w:val="26"/>
        </w:rPr>
        <w:t xml:space="preserve"> </w:t>
      </w:r>
      <w:r>
        <w:t>исполнения</w:t>
      </w:r>
      <w:r>
        <w:rPr>
          <w:spacing w:val="26"/>
        </w:rPr>
        <w:t xml:space="preserve"> </w:t>
      </w:r>
      <w:r>
        <w:t>обязательств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оказанию</w:t>
      </w:r>
      <w:r>
        <w:rPr>
          <w:spacing w:val="30"/>
        </w:rPr>
        <w:t xml:space="preserve"> </w:t>
      </w:r>
      <w:r>
        <w:t>дополнительных</w:t>
      </w:r>
      <w:r>
        <w:rPr>
          <w:spacing w:val="26"/>
        </w:rPr>
        <w:t xml:space="preserve"> </w:t>
      </w:r>
      <w:r>
        <w:t>платных</w:t>
      </w:r>
      <w:r>
        <w:rPr>
          <w:spacing w:val="27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 обучающегося.</w:t>
      </w:r>
    </w:p>
    <w:p w:rsidR="00474C13" w:rsidRDefault="00474C13">
      <w:pPr>
        <w:pStyle w:val="a3"/>
        <w:spacing w:before="5"/>
        <w:ind w:left="0"/>
        <w:rPr>
          <w:sz w:val="13"/>
        </w:rPr>
      </w:pPr>
    </w:p>
    <w:p w:rsidR="00474C13" w:rsidRDefault="00685E55">
      <w:pPr>
        <w:pStyle w:val="1"/>
        <w:numPr>
          <w:ilvl w:val="0"/>
          <w:numId w:val="6"/>
        </w:numPr>
        <w:tabs>
          <w:tab w:val="left" w:pos="4054"/>
        </w:tabs>
        <w:spacing w:before="92"/>
        <w:ind w:left="4053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474C13" w:rsidRDefault="00685E55">
      <w:pPr>
        <w:pStyle w:val="a4"/>
        <w:numPr>
          <w:ilvl w:val="1"/>
          <w:numId w:val="3"/>
        </w:numPr>
        <w:tabs>
          <w:tab w:val="left" w:pos="499"/>
        </w:tabs>
        <w:spacing w:line="251" w:lineRule="exact"/>
        <w:rPr>
          <w:b/>
        </w:rPr>
      </w:pPr>
      <w:r>
        <w:rPr>
          <w:b/>
        </w:rPr>
        <w:t>Исполнитель</w:t>
      </w:r>
      <w:r>
        <w:rPr>
          <w:b/>
          <w:spacing w:val="-5"/>
        </w:rPr>
        <w:t xml:space="preserve"> </w:t>
      </w:r>
      <w:r>
        <w:rPr>
          <w:b/>
        </w:rPr>
        <w:t>обязан: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91"/>
        </w:tabs>
        <w:ind w:right="153" w:firstLine="0"/>
        <w:jc w:val="both"/>
      </w:pPr>
      <w:r>
        <w:t>Исполнитель обязан организовать и обеспечить надлежащее исполнение услуг, предусмотренных п.1.1.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96"/>
        </w:tabs>
        <w:spacing w:line="237" w:lineRule="auto"/>
        <w:ind w:left="131" w:right="150" w:firstLine="0"/>
        <w:jc w:val="both"/>
      </w:pPr>
      <w:proofErr w:type="gramStart"/>
      <w:r>
        <w:t>Создать обучающемуся условия и выделить для проведения дополнительных платных услуг помещения,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нормам и</w:t>
      </w:r>
      <w:r>
        <w:rPr>
          <w:spacing w:val="-1"/>
        </w:rPr>
        <w:t xml:space="preserve"> </w:t>
      </w:r>
      <w:r>
        <w:t>правилам, предъявленным</w:t>
      </w:r>
      <w:r>
        <w:rPr>
          <w:spacing w:val="-3"/>
        </w:rPr>
        <w:t xml:space="preserve"> </w:t>
      </w:r>
      <w:r>
        <w:t>к процессу.</w:t>
      </w:r>
      <w:proofErr w:type="gramEnd"/>
    </w:p>
    <w:p w:rsidR="00474C13" w:rsidRDefault="00685E55">
      <w:pPr>
        <w:pStyle w:val="a4"/>
        <w:numPr>
          <w:ilvl w:val="2"/>
          <w:numId w:val="3"/>
        </w:numPr>
        <w:tabs>
          <w:tab w:val="left" w:pos="684"/>
        </w:tabs>
        <w:spacing w:line="237" w:lineRule="auto"/>
        <w:ind w:left="131" w:right="154" w:firstLine="0"/>
        <w:jc w:val="both"/>
      </w:pPr>
      <w:r>
        <w:t>Проявлять уважение к личности Обучающегося, оберегать его от всех форм физического и психического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-12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укрепления</w:t>
      </w:r>
      <w:r>
        <w:rPr>
          <w:spacing w:val="-13"/>
        </w:rPr>
        <w:t xml:space="preserve"> </w:t>
      </w:r>
      <w:r>
        <w:t>нравственного,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2"/>
        </w:rPr>
        <w:t xml:space="preserve"> </w:t>
      </w:r>
      <w:r>
        <w:t>здоровья,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53"/>
        </w:rPr>
        <w:t xml:space="preserve"> </w:t>
      </w:r>
      <w:r>
        <w:t>благополучия.</w:t>
      </w:r>
    </w:p>
    <w:p w:rsidR="00474C13" w:rsidRDefault="00685E55">
      <w:pPr>
        <w:pStyle w:val="1"/>
        <w:numPr>
          <w:ilvl w:val="1"/>
          <w:numId w:val="3"/>
        </w:numPr>
        <w:tabs>
          <w:tab w:val="left" w:pos="521"/>
        </w:tabs>
        <w:spacing w:line="249" w:lineRule="exact"/>
        <w:ind w:left="520" w:hanging="390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84"/>
        </w:tabs>
        <w:spacing w:line="250" w:lineRule="exact"/>
        <w:ind w:left="683" w:hanging="553"/>
        <w:jc w:val="both"/>
      </w:pPr>
      <w:r>
        <w:t>Своевременно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предоставленные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п.1.1.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89"/>
        </w:tabs>
        <w:spacing w:line="237" w:lineRule="auto"/>
        <w:ind w:left="131" w:right="152" w:firstLine="0"/>
        <w:jc w:val="both"/>
      </w:pPr>
      <w:r>
        <w:t>Обеспечить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извещать Исполнителя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84"/>
        </w:tabs>
        <w:spacing w:line="248" w:lineRule="exact"/>
        <w:ind w:left="683" w:hanging="553"/>
      </w:pPr>
      <w:r>
        <w:t>Обеспечивать</w:t>
      </w:r>
      <w:r>
        <w:rPr>
          <w:spacing w:val="-2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педагогов.</w:t>
      </w:r>
    </w:p>
    <w:p w:rsidR="00474C13" w:rsidRDefault="00685E55">
      <w:pPr>
        <w:pStyle w:val="1"/>
        <w:numPr>
          <w:ilvl w:val="1"/>
          <w:numId w:val="3"/>
        </w:numPr>
        <w:tabs>
          <w:tab w:val="left" w:pos="499"/>
        </w:tabs>
        <w:rPr>
          <w:b w:val="0"/>
        </w:rPr>
      </w:pPr>
      <w:r>
        <w:t>Обучающийся</w:t>
      </w:r>
      <w:r>
        <w:rPr>
          <w:spacing w:val="-4"/>
        </w:rPr>
        <w:t xml:space="preserve"> </w:t>
      </w:r>
      <w:r>
        <w:t>обязан</w:t>
      </w:r>
      <w:r>
        <w:rPr>
          <w:b w:val="0"/>
        </w:rPr>
        <w:t>:</w:t>
      </w:r>
    </w:p>
    <w:p w:rsidR="00474C13" w:rsidRDefault="00163871" w:rsidP="00163871">
      <w:pPr>
        <w:pStyle w:val="a4"/>
        <w:numPr>
          <w:ilvl w:val="2"/>
          <w:numId w:val="3"/>
        </w:numPr>
        <w:tabs>
          <w:tab w:val="left" w:pos="0"/>
        </w:tabs>
        <w:spacing w:line="252" w:lineRule="exact"/>
        <w:ind w:left="0" w:firstLine="0"/>
      </w:pPr>
      <w:r>
        <w:t xml:space="preserve"> </w:t>
      </w:r>
      <w:r w:rsidR="00685E55">
        <w:t>Соблюдать</w:t>
      </w:r>
      <w:r w:rsidR="00685E55">
        <w:rPr>
          <w:spacing w:val="12"/>
        </w:rPr>
        <w:t xml:space="preserve"> </w:t>
      </w:r>
      <w:r w:rsidR="00685E55">
        <w:t>требования,</w:t>
      </w:r>
      <w:r w:rsidR="00685E55">
        <w:rPr>
          <w:spacing w:val="16"/>
        </w:rPr>
        <w:t xml:space="preserve"> </w:t>
      </w:r>
      <w:r w:rsidR="00685E55">
        <w:t>установленные</w:t>
      </w:r>
      <w:r w:rsidR="00685E55">
        <w:rPr>
          <w:spacing w:val="16"/>
        </w:rPr>
        <w:t xml:space="preserve"> </w:t>
      </w:r>
      <w:r w:rsidR="00685E55">
        <w:t>в</w:t>
      </w:r>
      <w:r w:rsidR="00685E55">
        <w:rPr>
          <w:spacing w:val="12"/>
        </w:rPr>
        <w:t xml:space="preserve"> </w:t>
      </w:r>
      <w:r w:rsidR="00685E55">
        <w:t>статье</w:t>
      </w:r>
      <w:r w:rsidR="00685E55">
        <w:rPr>
          <w:spacing w:val="15"/>
        </w:rPr>
        <w:t xml:space="preserve"> </w:t>
      </w:r>
      <w:r w:rsidR="00685E55">
        <w:t>43</w:t>
      </w:r>
      <w:r w:rsidR="00685E55">
        <w:rPr>
          <w:spacing w:val="13"/>
        </w:rPr>
        <w:t xml:space="preserve"> </w:t>
      </w:r>
      <w:r w:rsidR="00685E55">
        <w:t>Федерального</w:t>
      </w:r>
      <w:r w:rsidR="00685E55">
        <w:rPr>
          <w:spacing w:val="16"/>
        </w:rPr>
        <w:t xml:space="preserve"> </w:t>
      </w:r>
      <w:r w:rsidR="00685E55">
        <w:t>закона</w:t>
      </w:r>
      <w:r w:rsidR="00685E55">
        <w:rPr>
          <w:spacing w:val="16"/>
        </w:rPr>
        <w:t xml:space="preserve"> </w:t>
      </w:r>
      <w:r w:rsidR="00685E55">
        <w:t>от</w:t>
      </w:r>
      <w:r w:rsidR="00685E55">
        <w:rPr>
          <w:spacing w:val="15"/>
        </w:rPr>
        <w:t xml:space="preserve"> </w:t>
      </w:r>
      <w:r w:rsidR="00685E55">
        <w:t>29</w:t>
      </w:r>
      <w:r w:rsidR="00685E55">
        <w:rPr>
          <w:spacing w:val="15"/>
        </w:rPr>
        <w:t xml:space="preserve"> </w:t>
      </w:r>
      <w:r w:rsidR="00685E55">
        <w:t>декабря</w:t>
      </w:r>
      <w:r w:rsidR="00685E55">
        <w:rPr>
          <w:spacing w:val="12"/>
        </w:rPr>
        <w:t xml:space="preserve"> </w:t>
      </w:r>
      <w:r w:rsidR="00685E55">
        <w:t>2012</w:t>
      </w:r>
      <w:r w:rsidR="00685E55">
        <w:rPr>
          <w:spacing w:val="13"/>
        </w:rPr>
        <w:t xml:space="preserve"> </w:t>
      </w:r>
      <w:r w:rsidR="00685E55">
        <w:t>г.</w:t>
      </w:r>
      <w:r w:rsidR="00685E55">
        <w:rPr>
          <w:spacing w:val="14"/>
        </w:rPr>
        <w:t xml:space="preserve"> </w:t>
      </w:r>
      <w:r w:rsidR="00685E55">
        <w:t>N</w:t>
      </w:r>
      <w:r w:rsidR="00685E55">
        <w:rPr>
          <w:spacing w:val="14"/>
        </w:rPr>
        <w:t xml:space="preserve"> </w:t>
      </w:r>
      <w:r w:rsidR="00685E55">
        <w:t>273-ФЗ</w:t>
      </w:r>
      <w:r>
        <w:t xml:space="preserve"> </w:t>
      </w:r>
      <w:r w:rsidRPr="00163871">
        <w:t>(</w:t>
      </w:r>
      <w:r>
        <w:t xml:space="preserve">ред.  от 14.07.2022) </w:t>
      </w:r>
      <w:r w:rsidR="00685E55">
        <w:t>«Об</w:t>
      </w:r>
      <w:r w:rsidR="00685E55" w:rsidRPr="00163871">
        <w:rPr>
          <w:spacing w:val="-2"/>
        </w:rPr>
        <w:t xml:space="preserve"> </w:t>
      </w:r>
      <w:r w:rsidR="00685E55">
        <w:t>образовании</w:t>
      </w:r>
      <w:r w:rsidR="00685E55" w:rsidRPr="00163871">
        <w:rPr>
          <w:spacing w:val="-3"/>
        </w:rPr>
        <w:t xml:space="preserve"> </w:t>
      </w:r>
      <w:r w:rsidR="00685E55">
        <w:t>в</w:t>
      </w:r>
      <w:r w:rsidR="00685E55" w:rsidRPr="00163871">
        <w:rPr>
          <w:spacing w:val="-3"/>
        </w:rPr>
        <w:t xml:space="preserve"> </w:t>
      </w:r>
      <w:r w:rsidR="00685E55">
        <w:t>Российской</w:t>
      </w:r>
      <w:r w:rsidR="00685E55" w:rsidRPr="00163871">
        <w:rPr>
          <w:spacing w:val="-1"/>
        </w:rPr>
        <w:t xml:space="preserve"> </w:t>
      </w:r>
      <w:r w:rsidR="00685E55">
        <w:t>Федерации»,</w:t>
      </w:r>
      <w:r w:rsidR="00685E55" w:rsidRPr="00163871">
        <w:rPr>
          <w:spacing w:val="-2"/>
        </w:rPr>
        <w:t xml:space="preserve"> </w:t>
      </w:r>
      <w:r w:rsidR="00685E55">
        <w:t>в</w:t>
      </w:r>
      <w:r w:rsidR="00685E55" w:rsidRPr="00163871">
        <w:rPr>
          <w:spacing w:val="-3"/>
        </w:rPr>
        <w:t xml:space="preserve"> </w:t>
      </w:r>
      <w:r w:rsidR="00685E55">
        <w:t>том</w:t>
      </w:r>
      <w:r w:rsidR="00685E55" w:rsidRPr="00163871">
        <w:rPr>
          <w:spacing w:val="-1"/>
        </w:rPr>
        <w:t xml:space="preserve"> </w:t>
      </w:r>
      <w:r w:rsidR="00685E55">
        <w:t>числе: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75"/>
        </w:tabs>
        <w:ind w:right="153" w:firstLine="0"/>
      </w:pPr>
      <w:r>
        <w:t>Обучаться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соблюдением</w:t>
      </w:r>
      <w:r>
        <w:rPr>
          <w:spacing w:val="8"/>
        </w:rPr>
        <w:t xml:space="preserve"> </w:t>
      </w:r>
      <w:r>
        <w:t>требований,</w:t>
      </w:r>
      <w:r>
        <w:rPr>
          <w:spacing w:val="7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федеральными</w:t>
      </w:r>
      <w:r>
        <w:rPr>
          <w:spacing w:val="7"/>
        </w:rPr>
        <w:t xml:space="preserve"> </w:t>
      </w:r>
      <w:r>
        <w:t>государственными</w:t>
      </w:r>
      <w:r>
        <w:rPr>
          <w:spacing w:val="7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-4"/>
        </w:rPr>
        <w:t xml:space="preserve"> </w:t>
      </w:r>
      <w:r>
        <w:t>Исполнителя.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91"/>
        </w:tabs>
        <w:ind w:right="149" w:firstLine="0"/>
      </w:pPr>
      <w:r>
        <w:t>Соблюдать</w:t>
      </w:r>
      <w:r>
        <w:rPr>
          <w:spacing w:val="22"/>
        </w:rPr>
        <w:t xml:space="preserve"> </w:t>
      </w:r>
      <w:r>
        <w:t>требования</w:t>
      </w:r>
      <w:r>
        <w:rPr>
          <w:spacing w:val="23"/>
        </w:rPr>
        <w:t xml:space="preserve"> </w:t>
      </w:r>
      <w:r>
        <w:t>учредительных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внутреннего</w:t>
      </w:r>
      <w:r>
        <w:rPr>
          <w:spacing w:val="24"/>
        </w:rPr>
        <w:t xml:space="preserve"> </w:t>
      </w:r>
      <w:r>
        <w:t>распорядка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иные</w:t>
      </w:r>
      <w:r>
        <w:rPr>
          <w:spacing w:val="22"/>
        </w:rPr>
        <w:t xml:space="preserve"> </w:t>
      </w:r>
      <w:r>
        <w:t>локальные</w:t>
      </w:r>
      <w:r>
        <w:rPr>
          <w:spacing w:val="-52"/>
        </w:rPr>
        <w:t xml:space="preserve"> </w:t>
      </w:r>
      <w:r>
        <w:t>нормативные акты Исполнителя.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720"/>
        </w:tabs>
        <w:ind w:right="156" w:firstLine="0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не посягать на их честь</w:t>
      </w:r>
      <w:r>
        <w:rPr>
          <w:spacing w:val="-3"/>
        </w:rPr>
        <w:t xml:space="preserve"> </w:t>
      </w:r>
      <w:r>
        <w:t>и достоинство.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65"/>
        </w:tabs>
        <w:spacing w:line="251" w:lineRule="exact"/>
        <w:ind w:left="664" w:hanging="553"/>
      </w:pPr>
      <w:r>
        <w:t>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</w:t>
      </w:r>
      <w:r>
        <w:rPr>
          <w:spacing w:val="-5"/>
        </w:rPr>
        <w:t xml:space="preserve"> </w:t>
      </w:r>
      <w:r>
        <w:t>Исполнителя.</w:t>
      </w:r>
    </w:p>
    <w:p w:rsidR="00474C13" w:rsidRDefault="00685E55">
      <w:pPr>
        <w:pStyle w:val="1"/>
        <w:numPr>
          <w:ilvl w:val="1"/>
          <w:numId w:val="3"/>
        </w:numPr>
        <w:tabs>
          <w:tab w:val="left" w:pos="519"/>
        </w:tabs>
        <w:ind w:left="518" w:hanging="388"/>
      </w:pPr>
      <w:r>
        <w:t>Исполнитель</w:t>
      </w:r>
      <w:r>
        <w:rPr>
          <w:spacing w:val="-3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74"/>
        </w:tabs>
        <w:spacing w:line="237" w:lineRule="auto"/>
        <w:ind w:left="131" w:right="154" w:firstLine="0"/>
        <w:jc w:val="both"/>
      </w:pP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rPr>
          <w:spacing w:val="-1"/>
        </w:rPr>
        <w:t>осуществлять</w:t>
      </w:r>
      <w:r>
        <w:rPr>
          <w:spacing w:val="-9"/>
        </w:rPr>
        <w:t xml:space="preserve"> </w:t>
      </w:r>
      <w:r>
        <w:t>воспитательный</w:t>
      </w:r>
      <w:r>
        <w:rPr>
          <w:spacing w:val="-10"/>
        </w:rPr>
        <w:t xml:space="preserve"> </w:t>
      </w:r>
      <w:r>
        <w:t>процесс,</w:t>
      </w:r>
      <w:r>
        <w:rPr>
          <w:spacing w:val="-11"/>
        </w:rPr>
        <w:t xml:space="preserve"> </w:t>
      </w:r>
      <w:r>
        <w:t>комплектовать</w:t>
      </w:r>
      <w:r>
        <w:rPr>
          <w:spacing w:val="-12"/>
        </w:rPr>
        <w:t xml:space="preserve"> </w:t>
      </w:r>
      <w:r>
        <w:t>штат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персонала,</w:t>
      </w:r>
      <w:r>
        <w:rPr>
          <w:spacing w:val="-1"/>
        </w:rPr>
        <w:t xml:space="preserve"> </w:t>
      </w:r>
      <w:r>
        <w:t>привлеченных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 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платных услуг.</w:t>
      </w:r>
    </w:p>
    <w:p w:rsidR="00474C13" w:rsidRDefault="00685E55">
      <w:pPr>
        <w:pStyle w:val="a3"/>
        <w:spacing w:line="237" w:lineRule="auto"/>
        <w:ind w:left="131" w:right="150"/>
        <w:jc w:val="both"/>
      </w:pPr>
      <w:r>
        <w:t>3.4.2 . Прекратить оказание дополнительных платных услуг в случае неоплаты или несвоевременной оплаты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предупреждают</w:t>
      </w:r>
      <w:r>
        <w:rPr>
          <w:spacing w:val="-1"/>
        </w:rPr>
        <w:t xml:space="preserve"> </w:t>
      </w:r>
      <w:r>
        <w:t>Заказчика не позднее, чем за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дней.</w:t>
      </w:r>
    </w:p>
    <w:p w:rsidR="00474C13" w:rsidRDefault="00685E55">
      <w:pPr>
        <w:pStyle w:val="1"/>
        <w:numPr>
          <w:ilvl w:val="1"/>
          <w:numId w:val="3"/>
        </w:numPr>
        <w:tabs>
          <w:tab w:val="left" w:pos="574"/>
        </w:tabs>
        <w:spacing w:line="249" w:lineRule="exact"/>
        <w:ind w:left="573" w:hanging="443"/>
        <w:jc w:val="both"/>
      </w:pPr>
      <w:r>
        <w:t>3аказчик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749"/>
        </w:tabs>
        <w:spacing w:line="237" w:lineRule="auto"/>
        <w:ind w:right="156" w:firstLine="0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надлежащего</w:t>
      </w:r>
      <w:r>
        <w:rPr>
          <w:spacing w:val="-1"/>
        </w:rPr>
        <w:t xml:space="preserve"> </w:t>
      </w:r>
      <w:r>
        <w:t>исполнения услуг,</w:t>
      </w:r>
      <w:r>
        <w:rPr>
          <w:spacing w:val="-1"/>
        </w:rPr>
        <w:t xml:space="preserve"> </w:t>
      </w:r>
      <w:r>
        <w:t>предусмотренных п.1.1.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58"/>
        </w:tabs>
        <w:spacing w:line="237" w:lineRule="auto"/>
        <w:ind w:right="151" w:firstLine="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неисполнения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ненадлежащего</w:t>
      </w:r>
      <w:r>
        <w:rPr>
          <w:spacing w:val="-10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Исполнителем</w:t>
      </w:r>
      <w:r>
        <w:rPr>
          <w:spacing w:val="-11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обязательств,</w:t>
      </w:r>
      <w:r>
        <w:rPr>
          <w:spacing w:val="-10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п.1.1.,</w:t>
      </w:r>
      <w:r>
        <w:rPr>
          <w:spacing w:val="-53"/>
        </w:rPr>
        <w:t xml:space="preserve"> </w:t>
      </w:r>
      <w:r>
        <w:t>Заказчик имеет право расторгнуть договор в одностороннем порядке, о чем предупреждают администрацию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не позднее,</w:t>
      </w:r>
      <w:r>
        <w:rPr>
          <w:spacing w:val="-3"/>
        </w:rPr>
        <w:t xml:space="preserve"> </w:t>
      </w:r>
      <w:r>
        <w:t>чем за 7дней.</w:t>
      </w:r>
    </w:p>
    <w:p w:rsidR="00163871" w:rsidRPr="00163871" w:rsidRDefault="00685E55" w:rsidP="00163871">
      <w:pPr>
        <w:pStyle w:val="a4"/>
        <w:numPr>
          <w:ilvl w:val="1"/>
          <w:numId w:val="3"/>
        </w:numPr>
        <w:tabs>
          <w:tab w:val="left" w:pos="523"/>
        </w:tabs>
        <w:ind w:right="150"/>
      </w:pPr>
      <w:r>
        <w:t>Обучающемуся предоставляются академические права в соответствии с частью 1 статьи 34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декабря</w:t>
      </w:r>
      <w:r>
        <w:rPr>
          <w:spacing w:val="-8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 w:rsidR="00163871">
        <w:rPr>
          <w:spacing w:val="-6"/>
        </w:rPr>
        <w:t xml:space="preserve"> </w:t>
      </w:r>
      <w:r w:rsidR="00163871" w:rsidRPr="00163871">
        <w:rPr>
          <w:spacing w:val="-6"/>
        </w:rPr>
        <w:t xml:space="preserve">(ред.  от 14.07.2022) </w:t>
      </w:r>
      <w:r w:rsidR="00163871">
        <w:rPr>
          <w:spacing w:val="-6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Федерации".</w:t>
      </w:r>
      <w:r>
        <w:rPr>
          <w:spacing w:val="-6"/>
        </w:rPr>
        <w:t xml:space="preserve"> </w:t>
      </w:r>
    </w:p>
    <w:p w:rsidR="00474C13" w:rsidRDefault="00685E55">
      <w:pPr>
        <w:pStyle w:val="a4"/>
        <w:numPr>
          <w:ilvl w:val="1"/>
          <w:numId w:val="3"/>
        </w:numPr>
        <w:tabs>
          <w:tab w:val="left" w:pos="523"/>
        </w:tabs>
        <w:ind w:left="112" w:right="150" w:firstLine="0"/>
        <w:jc w:val="both"/>
      </w:pPr>
      <w:proofErr w:type="gramStart"/>
      <w:r>
        <w:rPr>
          <w:b/>
        </w:rPr>
        <w:t>Обучающийся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имеет</w:t>
      </w:r>
      <w:r>
        <w:rPr>
          <w:b/>
          <w:spacing w:val="-1"/>
        </w:rPr>
        <w:t xml:space="preserve"> </w:t>
      </w:r>
      <w:r>
        <w:rPr>
          <w:b/>
        </w:rPr>
        <w:t>право</w:t>
      </w:r>
      <w:r>
        <w:t>: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778"/>
        </w:tabs>
        <w:ind w:right="149" w:firstLine="0"/>
        <w:jc w:val="both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5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 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65"/>
        </w:tabs>
        <w:spacing w:line="251" w:lineRule="exact"/>
        <w:ind w:left="664" w:hanging="553"/>
        <w:jc w:val="both"/>
      </w:pPr>
      <w:r>
        <w:t>Обращаться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Исполнителю по</w:t>
      </w:r>
      <w:r>
        <w:rPr>
          <w:spacing w:val="-2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процесса.</w:t>
      </w:r>
    </w:p>
    <w:p w:rsidR="00474C13" w:rsidRDefault="00685E55">
      <w:pPr>
        <w:pStyle w:val="a4"/>
        <w:numPr>
          <w:ilvl w:val="2"/>
          <w:numId w:val="3"/>
        </w:numPr>
        <w:tabs>
          <w:tab w:val="left" w:pos="691"/>
        </w:tabs>
        <w:ind w:right="149" w:firstLine="0"/>
        <w:jc w:val="both"/>
      </w:pPr>
      <w: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программы.</w:t>
      </w:r>
    </w:p>
    <w:p w:rsidR="00474C13" w:rsidRDefault="00474C13">
      <w:pPr>
        <w:pStyle w:val="a3"/>
        <w:spacing w:before="4"/>
        <w:ind w:left="0"/>
        <w:rPr>
          <w:sz w:val="21"/>
        </w:rPr>
      </w:pPr>
    </w:p>
    <w:p w:rsidR="00474C13" w:rsidRDefault="00685E55">
      <w:pPr>
        <w:pStyle w:val="1"/>
        <w:numPr>
          <w:ilvl w:val="0"/>
          <w:numId w:val="6"/>
        </w:numPr>
        <w:tabs>
          <w:tab w:val="left" w:pos="4849"/>
        </w:tabs>
        <w:ind w:left="4848" w:hanging="222"/>
        <w:jc w:val="both"/>
      </w:pPr>
      <w:r>
        <w:t>Оплата</w:t>
      </w:r>
      <w:r>
        <w:rPr>
          <w:spacing w:val="-2"/>
        </w:rPr>
        <w:t xml:space="preserve"> </w:t>
      </w:r>
      <w:r>
        <w:t>услуг</w:t>
      </w:r>
    </w:p>
    <w:p w:rsidR="00474C13" w:rsidRDefault="00685E55">
      <w:pPr>
        <w:pStyle w:val="a4"/>
        <w:numPr>
          <w:ilvl w:val="2"/>
          <w:numId w:val="2"/>
        </w:numPr>
        <w:tabs>
          <w:tab w:val="left" w:pos="684"/>
        </w:tabs>
        <w:spacing w:before="1" w:line="237" w:lineRule="auto"/>
        <w:ind w:right="152" w:firstLine="0"/>
        <w:jc w:val="both"/>
      </w:pPr>
      <w:r>
        <w:t>Заказчик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п.1.1.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период по</w:t>
      </w:r>
      <w:r>
        <w:rPr>
          <w:spacing w:val="-6"/>
        </w:rPr>
        <w:t xml:space="preserve"> </w:t>
      </w:r>
      <w:r>
        <w:t>желанию; если занятия</w:t>
      </w:r>
      <w:r>
        <w:rPr>
          <w:spacing w:val="-2"/>
        </w:rPr>
        <w:t xml:space="preserve"> </w:t>
      </w:r>
      <w:r>
        <w:t>не оплачены,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 занятия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474C13" w:rsidRDefault="00685E55">
      <w:pPr>
        <w:pStyle w:val="a4"/>
        <w:numPr>
          <w:ilvl w:val="2"/>
          <w:numId w:val="2"/>
        </w:numPr>
        <w:tabs>
          <w:tab w:val="left" w:pos="689"/>
        </w:tabs>
        <w:spacing w:line="248" w:lineRule="exact"/>
        <w:ind w:left="688" w:hanging="558"/>
        <w:jc w:val="both"/>
      </w:pPr>
      <w:r>
        <w:t>Оплата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безналичным</w:t>
      </w:r>
      <w:r>
        <w:rPr>
          <w:spacing w:val="-2"/>
        </w:rPr>
        <w:t xml:space="preserve"> </w:t>
      </w:r>
      <w:r>
        <w:t>(наличным)</w:t>
      </w:r>
      <w:r>
        <w:rPr>
          <w:spacing w:val="-2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банков.</w:t>
      </w:r>
    </w:p>
    <w:p w:rsidR="00474C13" w:rsidRDefault="00685E55">
      <w:pPr>
        <w:pStyle w:val="a4"/>
        <w:numPr>
          <w:ilvl w:val="2"/>
          <w:numId w:val="2"/>
        </w:numPr>
        <w:tabs>
          <w:tab w:val="left" w:pos="689"/>
        </w:tabs>
        <w:ind w:right="152" w:firstLine="0"/>
        <w:jc w:val="both"/>
      </w:pPr>
      <w:r>
        <w:t>Оплата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(копии),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-2"/>
        </w:rPr>
        <w:t xml:space="preserve"> </w:t>
      </w:r>
      <w:r>
        <w:t>оплату; квитанция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занятия.</w:t>
      </w:r>
    </w:p>
    <w:p w:rsidR="00474C13" w:rsidRDefault="00685E55">
      <w:pPr>
        <w:pStyle w:val="a4"/>
        <w:numPr>
          <w:ilvl w:val="2"/>
          <w:numId w:val="2"/>
        </w:numPr>
        <w:tabs>
          <w:tab w:val="left" w:pos="689"/>
        </w:tabs>
        <w:spacing w:line="237" w:lineRule="auto"/>
        <w:ind w:right="152" w:firstLine="0"/>
        <w:jc w:val="both"/>
      </w:pPr>
      <w:r>
        <w:t>Оплата услуг производится на 10 число учебного месяца в полном объеме независимо от количества</w:t>
      </w:r>
      <w:r>
        <w:rPr>
          <w:spacing w:val="1"/>
        </w:rPr>
        <w:t xml:space="preserve"> </w:t>
      </w:r>
      <w:r>
        <w:t>занятий, посещенных ребенком в течение месяца. Если ребенок 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месяце пропустил занятия по</w:t>
      </w:r>
      <w:r>
        <w:rPr>
          <w:spacing w:val="1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справки), в</w:t>
      </w:r>
      <w:r>
        <w:rPr>
          <w:spacing w:val="-1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месяце ему</w:t>
      </w:r>
      <w:r>
        <w:rPr>
          <w:spacing w:val="-3"/>
        </w:rPr>
        <w:t xml:space="preserve"> </w:t>
      </w:r>
      <w:r>
        <w:t>будет сделан перерасчет.</w:t>
      </w:r>
    </w:p>
    <w:p w:rsidR="00474C13" w:rsidRDefault="00685E55">
      <w:pPr>
        <w:pStyle w:val="a4"/>
        <w:numPr>
          <w:ilvl w:val="2"/>
          <w:numId w:val="2"/>
        </w:numPr>
        <w:tabs>
          <w:tab w:val="left" w:pos="679"/>
        </w:tabs>
        <w:spacing w:line="248" w:lineRule="exact"/>
        <w:ind w:left="678" w:hanging="548"/>
        <w:jc w:val="both"/>
      </w:pPr>
      <w:r>
        <w:t>При</w:t>
      </w:r>
      <w:r>
        <w:rPr>
          <w:spacing w:val="-3"/>
        </w:rPr>
        <w:t xml:space="preserve"> </w:t>
      </w:r>
      <w:r>
        <w:t>пропуске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неуважительным</w:t>
      </w:r>
      <w:r>
        <w:rPr>
          <w:spacing w:val="-3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оплата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474C13" w:rsidRDefault="00474C13">
      <w:pPr>
        <w:spacing w:line="248" w:lineRule="exact"/>
        <w:jc w:val="both"/>
        <w:sectPr w:rsidR="00474C13">
          <w:pgSz w:w="11910" w:h="16840"/>
          <w:pgMar w:top="360" w:right="300" w:bottom="280" w:left="740" w:header="720" w:footer="720" w:gutter="0"/>
          <w:cols w:space="720"/>
        </w:sectPr>
      </w:pPr>
    </w:p>
    <w:p w:rsidR="00474C13" w:rsidRDefault="00685E55">
      <w:pPr>
        <w:pStyle w:val="a4"/>
        <w:numPr>
          <w:ilvl w:val="2"/>
          <w:numId w:val="2"/>
        </w:numPr>
        <w:tabs>
          <w:tab w:val="left" w:pos="679"/>
        </w:tabs>
        <w:spacing w:before="76" w:line="237" w:lineRule="auto"/>
        <w:ind w:right="149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возвращаются на расчетный счет Заказчика, если срок подачи заявления не превышает один месяц с последнего</w:t>
      </w:r>
      <w:r>
        <w:rPr>
          <w:spacing w:val="-5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учащимся занятий дополнительных</w:t>
      </w:r>
      <w:r>
        <w:rPr>
          <w:spacing w:val="-2"/>
        </w:rPr>
        <w:t xml:space="preserve"> </w:t>
      </w:r>
      <w:r>
        <w:t>платных услуг.</w:t>
      </w:r>
    </w:p>
    <w:p w:rsidR="00474C13" w:rsidRDefault="00474C13">
      <w:pPr>
        <w:pStyle w:val="a3"/>
        <w:spacing w:before="6"/>
        <w:ind w:left="0"/>
        <w:rPr>
          <w:sz w:val="13"/>
        </w:rPr>
      </w:pPr>
    </w:p>
    <w:p w:rsidR="00474C13" w:rsidRDefault="00474C13">
      <w:pPr>
        <w:rPr>
          <w:sz w:val="13"/>
        </w:rPr>
        <w:sectPr w:rsidR="00474C13">
          <w:pgSz w:w="11910" w:h="16840"/>
          <w:pgMar w:top="360" w:right="300" w:bottom="280" w:left="740" w:header="720" w:footer="720" w:gutter="0"/>
          <w:cols w:space="720"/>
        </w:sectPr>
      </w:pPr>
    </w:p>
    <w:p w:rsidR="00474C13" w:rsidRDefault="00685E55">
      <w:pPr>
        <w:pStyle w:val="1"/>
        <w:numPr>
          <w:ilvl w:val="0"/>
          <w:numId w:val="6"/>
        </w:numPr>
        <w:tabs>
          <w:tab w:val="left" w:pos="3425"/>
        </w:tabs>
        <w:spacing w:before="91" w:line="250" w:lineRule="exact"/>
        <w:ind w:left="3425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474C13" w:rsidRDefault="00685E55">
      <w:pPr>
        <w:pStyle w:val="a4"/>
        <w:numPr>
          <w:ilvl w:val="1"/>
          <w:numId w:val="1"/>
        </w:numPr>
        <w:tabs>
          <w:tab w:val="left" w:pos="489"/>
          <w:tab w:val="left" w:pos="8917"/>
          <w:tab w:val="left" w:pos="9291"/>
          <w:tab w:val="left" w:pos="9672"/>
        </w:tabs>
        <w:spacing w:line="250" w:lineRule="exact"/>
      </w:pPr>
      <w:r>
        <w:t>Настоящий</w:t>
      </w:r>
      <w:r>
        <w:rPr>
          <w:spacing w:val="-11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вступает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сторонами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proofErr w:type="gramStart"/>
      <w:r>
        <w:t>до</w:t>
      </w:r>
      <w:proofErr w:type="gramEnd"/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 w:rsidR="005D2AE5">
        <w:t xml:space="preserve">»   _______ </w:t>
      </w:r>
    </w:p>
    <w:p w:rsidR="00474C13" w:rsidRDefault="00685E55">
      <w:pPr>
        <w:pStyle w:val="a3"/>
        <w:spacing w:before="5"/>
        <w:ind w:left="0"/>
        <w:rPr>
          <w:sz w:val="29"/>
        </w:rPr>
      </w:pPr>
      <w:r>
        <w:br w:type="column"/>
      </w:r>
    </w:p>
    <w:p w:rsidR="00474C13" w:rsidRDefault="00685E55">
      <w:pPr>
        <w:pStyle w:val="a3"/>
        <w:tabs>
          <w:tab w:val="left" w:pos="599"/>
        </w:tabs>
        <w:spacing w:before="1"/>
      </w:pPr>
      <w:r>
        <w:t>20</w:t>
      </w:r>
      <w:r w:rsidR="003C40B2">
        <w:rPr>
          <w:u w:val="double"/>
        </w:rPr>
        <w:t>23</w:t>
      </w:r>
      <w:r>
        <w:t>г.</w:t>
      </w:r>
    </w:p>
    <w:p w:rsidR="00474C13" w:rsidRDefault="00474C13">
      <w:pPr>
        <w:sectPr w:rsidR="00474C13" w:rsidSect="005D2AE5">
          <w:type w:val="continuous"/>
          <w:pgSz w:w="11910" w:h="16840"/>
          <w:pgMar w:top="360" w:right="300" w:bottom="280" w:left="740" w:header="720" w:footer="720" w:gutter="0"/>
          <w:cols w:num="2" w:space="720" w:equalWidth="0">
            <w:col w:w="10031" w:space="2"/>
            <w:col w:w="837"/>
          </w:cols>
        </w:sectPr>
      </w:pPr>
    </w:p>
    <w:p w:rsidR="00474C13" w:rsidRDefault="00685E55">
      <w:pPr>
        <w:pStyle w:val="a3"/>
        <w:ind w:right="114"/>
        <w:jc w:val="both"/>
      </w:pPr>
      <w:r>
        <w:lastRenderedPageBreak/>
        <w:t xml:space="preserve">До истечения срока </w:t>
      </w:r>
      <w:proofErr w:type="gramStart"/>
      <w:r>
        <w:t>договор</w:t>
      </w:r>
      <w:proofErr w:type="gramEnd"/>
      <w:r>
        <w:t xml:space="preserve"> может быть расторгнут в случае невыполнения или ненадлежащего выполнения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предупреждают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Исполнителя.</w:t>
      </w:r>
    </w:p>
    <w:p w:rsidR="00474C13" w:rsidRDefault="00685E55">
      <w:pPr>
        <w:pStyle w:val="a4"/>
        <w:numPr>
          <w:ilvl w:val="1"/>
          <w:numId w:val="1"/>
        </w:numPr>
        <w:tabs>
          <w:tab w:val="left" w:pos="499"/>
        </w:tabs>
        <w:ind w:left="112" w:right="116" w:firstLine="0"/>
      </w:pPr>
      <w:r>
        <w:t>Договор</w:t>
      </w:r>
      <w:r>
        <w:rPr>
          <w:spacing w:val="33"/>
        </w:rPr>
        <w:t xml:space="preserve"> </w:t>
      </w:r>
      <w:r>
        <w:t>составлен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двух</w:t>
      </w:r>
      <w:r>
        <w:rPr>
          <w:spacing w:val="36"/>
        </w:rPr>
        <w:t xml:space="preserve"> </w:t>
      </w:r>
      <w:r>
        <w:t>экземплярах,</w:t>
      </w:r>
      <w:r>
        <w:rPr>
          <w:spacing w:val="34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равную</w:t>
      </w:r>
      <w:r>
        <w:rPr>
          <w:spacing w:val="37"/>
        </w:rPr>
        <w:t xml:space="preserve"> </w:t>
      </w:r>
      <w:r>
        <w:t>юридическую</w:t>
      </w:r>
      <w:r>
        <w:rPr>
          <w:spacing w:val="36"/>
        </w:rPr>
        <w:t xml:space="preserve"> </w:t>
      </w:r>
      <w:r>
        <w:t>силу,</w:t>
      </w:r>
      <w:r>
        <w:rPr>
          <w:spacing w:val="3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одному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каждой</w:t>
      </w:r>
      <w:r>
        <w:rPr>
          <w:spacing w:val="35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сторон.</w:t>
      </w:r>
    </w:p>
    <w:p w:rsidR="00474C13" w:rsidRDefault="00685E55">
      <w:pPr>
        <w:pStyle w:val="a4"/>
        <w:numPr>
          <w:ilvl w:val="1"/>
          <w:numId w:val="1"/>
        </w:numPr>
        <w:tabs>
          <w:tab w:val="left" w:pos="535"/>
        </w:tabs>
        <w:ind w:left="112" w:right="119" w:firstLine="0"/>
      </w:pPr>
      <w:r>
        <w:t>Стороны</w:t>
      </w:r>
      <w:r>
        <w:rPr>
          <w:spacing w:val="35"/>
        </w:rPr>
        <w:t xml:space="preserve"> </w:t>
      </w:r>
      <w:r>
        <w:t>обязуются</w:t>
      </w:r>
      <w:r>
        <w:rPr>
          <w:spacing w:val="31"/>
        </w:rPr>
        <w:t xml:space="preserve"> </w:t>
      </w:r>
      <w:r>
        <w:t>письменно</w:t>
      </w:r>
      <w:r>
        <w:rPr>
          <w:spacing w:val="34"/>
        </w:rPr>
        <w:t xml:space="preserve"> </w:t>
      </w:r>
      <w:r>
        <w:t>извещать</w:t>
      </w:r>
      <w:r>
        <w:rPr>
          <w:spacing w:val="33"/>
        </w:rPr>
        <w:t xml:space="preserve"> </w:t>
      </w:r>
      <w:r>
        <w:t>друг</w:t>
      </w:r>
      <w:r>
        <w:rPr>
          <w:spacing w:val="35"/>
        </w:rPr>
        <w:t xml:space="preserve"> </w:t>
      </w:r>
      <w:r>
        <w:t>друга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смене</w:t>
      </w:r>
      <w:r>
        <w:rPr>
          <w:spacing w:val="35"/>
        </w:rPr>
        <w:t xml:space="preserve"> </w:t>
      </w:r>
      <w:r>
        <w:t>реквизитов,</w:t>
      </w:r>
      <w:r>
        <w:rPr>
          <w:spacing w:val="34"/>
        </w:rPr>
        <w:t xml:space="preserve"> </w:t>
      </w:r>
      <w:r>
        <w:t>адресов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иных</w:t>
      </w:r>
      <w:r>
        <w:rPr>
          <w:spacing w:val="33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474C13" w:rsidRDefault="00685E55">
      <w:pPr>
        <w:pStyle w:val="a4"/>
        <w:numPr>
          <w:ilvl w:val="1"/>
          <w:numId w:val="1"/>
        </w:numPr>
        <w:tabs>
          <w:tab w:val="left" w:pos="499"/>
        </w:tabs>
        <w:ind w:left="498" w:hanging="387"/>
      </w:pPr>
      <w:r>
        <w:t>Документ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 w:rsidR="004A326A">
        <w:t xml:space="preserve">«Юный математик» </w:t>
      </w:r>
      <w:bookmarkStart w:id="0" w:name="_GoBack"/>
      <w:bookmarkEnd w:id="0"/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474C13" w:rsidRDefault="00474C13">
      <w:pPr>
        <w:pStyle w:val="a3"/>
        <w:spacing w:before="11"/>
        <w:ind w:left="0"/>
        <w:rPr>
          <w:sz w:val="21"/>
        </w:rPr>
      </w:pPr>
    </w:p>
    <w:p w:rsidR="00474C13" w:rsidRDefault="00685E55">
      <w:pPr>
        <w:pStyle w:val="1"/>
        <w:numPr>
          <w:ilvl w:val="0"/>
          <w:numId w:val="6"/>
        </w:numPr>
        <w:tabs>
          <w:tab w:val="left" w:pos="4285"/>
        </w:tabs>
        <w:spacing w:line="240" w:lineRule="auto"/>
        <w:ind w:left="4284" w:hanging="222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474C13" w:rsidRDefault="00474C13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389"/>
      </w:tblGrid>
      <w:tr w:rsidR="00474C13">
        <w:trPr>
          <w:trHeight w:val="669"/>
        </w:trPr>
        <w:tc>
          <w:tcPr>
            <w:tcW w:w="5104" w:type="dxa"/>
          </w:tcPr>
          <w:p w:rsidR="00474C13" w:rsidRDefault="00685E55">
            <w:pPr>
              <w:pStyle w:val="TableParagraph"/>
              <w:spacing w:line="215" w:lineRule="exact"/>
              <w:ind w:left="1712" w:right="1712"/>
              <w:jc w:val="center"/>
            </w:pPr>
            <w:r>
              <w:t>ИСПОЛНИТЕЛЬ</w:t>
            </w:r>
          </w:p>
        </w:tc>
        <w:tc>
          <w:tcPr>
            <w:tcW w:w="5389" w:type="dxa"/>
          </w:tcPr>
          <w:p w:rsidR="00474C13" w:rsidRDefault="00685E55">
            <w:pPr>
              <w:pStyle w:val="TableParagraph"/>
              <w:spacing w:line="249" w:lineRule="exact"/>
              <w:ind w:left="2028" w:right="2182"/>
              <w:jc w:val="center"/>
            </w:pPr>
            <w:r>
              <w:t>ЗАКАЗЧИК</w:t>
            </w:r>
          </w:p>
        </w:tc>
      </w:tr>
      <w:tr w:rsidR="00474C13">
        <w:trPr>
          <w:trHeight w:val="7587"/>
        </w:trPr>
        <w:tc>
          <w:tcPr>
            <w:tcW w:w="5104" w:type="dxa"/>
          </w:tcPr>
          <w:p w:rsidR="00474C13" w:rsidRDefault="00685E55">
            <w:pPr>
              <w:pStyle w:val="TableParagraph"/>
              <w:ind w:left="107" w:right="228"/>
            </w:pPr>
            <w:r>
              <w:t>Муниципальное бюджетное общеобразовательное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  <w:r>
              <w:rPr>
                <w:spacing w:val="-1"/>
              </w:rPr>
              <w:t xml:space="preserve"> </w:t>
            </w:r>
            <w:r>
              <w:t>«Гимназия</w:t>
            </w:r>
          </w:p>
          <w:p w:rsidR="00474C13" w:rsidRDefault="00685E55">
            <w:pPr>
              <w:pStyle w:val="TableParagraph"/>
              <w:ind w:left="107" w:right="228" w:firstLine="55"/>
            </w:pPr>
            <w:r>
              <w:t>№ 82»</w:t>
            </w:r>
            <w:r>
              <w:rPr>
                <w:spacing w:val="1"/>
              </w:rPr>
              <w:t xml:space="preserve"> </w:t>
            </w:r>
            <w:r>
              <w:t>городского округа город Уфа Республики</w:t>
            </w:r>
            <w:r>
              <w:rPr>
                <w:spacing w:val="-53"/>
              </w:rPr>
              <w:t xml:space="preserve"> </w:t>
            </w:r>
            <w:r>
              <w:t>Башкортостан</w:t>
            </w:r>
          </w:p>
          <w:p w:rsidR="00474C13" w:rsidRDefault="00685E55">
            <w:pPr>
              <w:pStyle w:val="TableParagraph"/>
              <w:ind w:left="107" w:right="387"/>
            </w:pPr>
            <w:r>
              <w:t>Адрес: 450064, Республика Башкортостан, город</w:t>
            </w:r>
            <w:r>
              <w:rPr>
                <w:spacing w:val="-52"/>
              </w:rPr>
              <w:t xml:space="preserve"> </w:t>
            </w:r>
            <w:r>
              <w:t>Уфа,</w:t>
            </w:r>
            <w:r>
              <w:rPr>
                <w:spacing w:val="-1"/>
              </w:rPr>
              <w:t xml:space="preserve"> </w:t>
            </w:r>
            <w:r>
              <w:t>Орджоникидзевский</w:t>
            </w:r>
            <w:r>
              <w:rPr>
                <w:spacing w:val="54"/>
              </w:rPr>
              <w:t xml:space="preserve"> </w:t>
            </w:r>
            <w:r>
              <w:t>район,</w:t>
            </w:r>
          </w:p>
          <w:p w:rsidR="00474C13" w:rsidRDefault="00685E55">
            <w:pPr>
              <w:pStyle w:val="TableParagraph"/>
              <w:ind w:left="107"/>
            </w:pPr>
            <w:r>
              <w:t>ул.</w:t>
            </w:r>
            <w:r>
              <w:rPr>
                <w:spacing w:val="-1"/>
              </w:rPr>
              <w:t xml:space="preserve"> </w:t>
            </w:r>
            <w:r>
              <w:t>Ульяновых,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13,</w:t>
            </w:r>
            <w:r>
              <w:rPr>
                <w:spacing w:val="-4"/>
              </w:rPr>
              <w:t xml:space="preserve"> </w:t>
            </w:r>
            <w:r>
              <w:t>корп.1</w:t>
            </w:r>
          </w:p>
          <w:p w:rsidR="00474C13" w:rsidRDefault="00685E55">
            <w:pPr>
              <w:pStyle w:val="TableParagraph"/>
              <w:tabs>
                <w:tab w:val="left" w:pos="2401"/>
              </w:tabs>
              <w:spacing w:line="252" w:lineRule="exact"/>
              <w:ind w:left="107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0277042963</w:t>
            </w:r>
            <w:r>
              <w:tab/>
              <w:t>КПП</w:t>
            </w:r>
            <w:r>
              <w:rPr>
                <w:spacing w:val="-1"/>
              </w:rPr>
              <w:t xml:space="preserve"> </w:t>
            </w:r>
            <w:r>
              <w:t>027701001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ОГРН</w:t>
            </w:r>
            <w:r>
              <w:rPr>
                <w:spacing w:val="55"/>
              </w:rPr>
              <w:t xml:space="preserve"> </w:t>
            </w:r>
            <w:r>
              <w:t>103 0204438285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Банковские</w:t>
            </w:r>
            <w:r>
              <w:rPr>
                <w:spacing w:val="-5"/>
              </w:rPr>
              <w:t xml:space="preserve"> </w:t>
            </w:r>
            <w:r>
              <w:t>реквизиты:</w:t>
            </w:r>
          </w:p>
          <w:p w:rsidR="00474C13" w:rsidRDefault="00685E55">
            <w:pPr>
              <w:pStyle w:val="TableParagraph"/>
              <w:ind w:left="107" w:right="540"/>
            </w:pPr>
            <w:r>
              <w:t>Отделение – НБ</w:t>
            </w:r>
            <w:r>
              <w:rPr>
                <w:spacing w:val="1"/>
              </w:rPr>
              <w:t xml:space="preserve"> </w:t>
            </w:r>
            <w:r>
              <w:t>Республика</w:t>
            </w:r>
            <w:r>
              <w:rPr>
                <w:spacing w:val="1"/>
              </w:rPr>
              <w:t xml:space="preserve"> </w:t>
            </w:r>
            <w:r>
              <w:t>Башкортостан</w:t>
            </w:r>
            <w:r>
              <w:rPr>
                <w:spacing w:val="-52"/>
              </w:rPr>
              <w:t xml:space="preserve"> </w:t>
            </w:r>
            <w:r>
              <w:t>БИК</w:t>
            </w:r>
            <w:r>
              <w:rPr>
                <w:spacing w:val="-2"/>
              </w:rPr>
              <w:t xml:space="preserve"> </w:t>
            </w:r>
            <w:r>
              <w:t>048073001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-2"/>
              </w:rPr>
              <w:t xml:space="preserve"> </w:t>
            </w:r>
            <w:r>
              <w:t>40701810600003000002</w:t>
            </w:r>
          </w:p>
          <w:p w:rsidR="00474C13" w:rsidRDefault="00685E55">
            <w:pPr>
              <w:pStyle w:val="TableParagraph"/>
              <w:ind w:left="107" w:right="540"/>
            </w:pPr>
            <w:r>
              <w:t>Л/счет 20304076590 в Финансовом управлении</w:t>
            </w:r>
            <w:r>
              <w:rPr>
                <w:spacing w:val="-52"/>
              </w:rPr>
              <w:t xml:space="preserve"> </w:t>
            </w:r>
            <w:r>
              <w:t>Администрации городского округа город Уфа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-1"/>
              </w:rPr>
              <w:t xml:space="preserve"> </w:t>
            </w:r>
            <w:r>
              <w:t>Башкортостан</w:t>
            </w:r>
          </w:p>
          <w:p w:rsidR="00474C13" w:rsidRDefault="00685E55">
            <w:pPr>
              <w:pStyle w:val="TableParagraph"/>
              <w:ind w:left="107"/>
            </w:pPr>
            <w:r>
              <w:t>ОКПО</w:t>
            </w:r>
            <w:r>
              <w:rPr>
                <w:spacing w:val="-2"/>
              </w:rPr>
              <w:t xml:space="preserve"> </w:t>
            </w:r>
            <w:r>
              <w:t>– 50796553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ОКТМО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80701000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ОКВЭД – 80.21.2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ОКОГУ</w:t>
            </w:r>
            <w:r>
              <w:rPr>
                <w:spacing w:val="-1"/>
              </w:rPr>
              <w:t xml:space="preserve"> </w:t>
            </w:r>
            <w:r>
              <w:t>– 49007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ОКСФ – 14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ОКАТО</w:t>
            </w:r>
            <w:r>
              <w:rPr>
                <w:spacing w:val="-1"/>
              </w:rPr>
              <w:t xml:space="preserve"> </w:t>
            </w:r>
            <w:r>
              <w:t>– 80401385000</w:t>
            </w:r>
          </w:p>
          <w:p w:rsidR="00474C13" w:rsidRDefault="00685E55">
            <w:pPr>
              <w:pStyle w:val="TableParagraph"/>
              <w:spacing w:line="252" w:lineRule="exact"/>
              <w:ind w:left="107"/>
            </w:pPr>
            <w:r>
              <w:t>ОКОПФ –</w:t>
            </w:r>
            <w:r>
              <w:rPr>
                <w:spacing w:val="-1"/>
              </w:rPr>
              <w:t xml:space="preserve"> </w:t>
            </w:r>
            <w:r>
              <w:t>81</w:t>
            </w:r>
          </w:p>
          <w:p w:rsidR="00474C13" w:rsidRDefault="00685E55">
            <w:pPr>
              <w:pStyle w:val="TableParagraph"/>
              <w:ind w:left="107" w:right="1367"/>
            </w:pPr>
            <w:r>
              <w:t xml:space="preserve">Сайт: </w:t>
            </w:r>
            <w:r>
              <w:rPr>
                <w:color w:val="0066CC"/>
                <w:u w:val="single" w:color="0066CC"/>
              </w:rPr>
              <w:t>http://гимназия82-уфа</w:t>
            </w:r>
            <w:proofErr w:type="gramStart"/>
            <w:r>
              <w:rPr>
                <w:color w:val="0066CC"/>
                <w:u w:val="single" w:color="0066CC"/>
              </w:rPr>
              <w:t>.р</w:t>
            </w:r>
            <w:proofErr w:type="gramEnd"/>
            <w:r>
              <w:rPr>
                <w:color w:val="0066CC"/>
                <w:u w:val="single" w:color="0066CC"/>
              </w:rPr>
              <w:t>ф</w:t>
            </w:r>
            <w:r>
              <w:rPr>
                <w:color w:val="0066CC"/>
                <w:spacing w:val="1"/>
              </w:rPr>
              <w:t xml:space="preserve"> </w:t>
            </w:r>
            <w:r>
              <w:t>Электронная</w:t>
            </w:r>
            <w:r>
              <w:rPr>
                <w:spacing w:val="-6"/>
              </w:rPr>
              <w:t xml:space="preserve"> </w:t>
            </w:r>
            <w:r>
              <w:t>почта:</w:t>
            </w:r>
            <w:r>
              <w:rPr>
                <w:spacing w:val="-2"/>
              </w:rPr>
              <w:t xml:space="preserve"> </w:t>
            </w:r>
            <w:hyperlink r:id="rId6">
              <w:r>
                <w:rPr>
                  <w:color w:val="0066CC"/>
                  <w:u w:val="single" w:color="0066CC"/>
                </w:rPr>
                <w:t>sch82-ufa@mail.ru</w:t>
              </w:r>
            </w:hyperlink>
          </w:p>
          <w:p w:rsidR="00474C13" w:rsidRDefault="00474C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74C13" w:rsidRDefault="00685E55">
            <w:pPr>
              <w:pStyle w:val="TableParagraph"/>
              <w:ind w:left="107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МБОУ</w:t>
            </w:r>
            <w:r>
              <w:rPr>
                <w:spacing w:val="-3"/>
              </w:rPr>
              <w:t xml:space="preserve"> </w:t>
            </w:r>
            <w:r>
              <w:t>«Гимназия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82»</w:t>
            </w:r>
          </w:p>
          <w:p w:rsidR="00474C13" w:rsidRDefault="00685E55">
            <w:pPr>
              <w:pStyle w:val="TableParagraph"/>
              <w:tabs>
                <w:tab w:val="left" w:pos="1919"/>
              </w:tabs>
              <w:spacing w:before="1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Тютченко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Ю.Б.</w:t>
            </w:r>
          </w:p>
        </w:tc>
        <w:tc>
          <w:tcPr>
            <w:tcW w:w="5389" w:type="dxa"/>
          </w:tcPr>
          <w:p w:rsidR="00474C13" w:rsidRDefault="00474C13">
            <w:pPr>
              <w:pStyle w:val="TableParagraph"/>
              <w:rPr>
                <w:b/>
                <w:sz w:val="24"/>
              </w:rPr>
            </w:pPr>
          </w:p>
          <w:p w:rsidR="00474C13" w:rsidRDefault="00685E55">
            <w:pPr>
              <w:pStyle w:val="TableParagraph"/>
              <w:tabs>
                <w:tab w:val="left" w:pos="4666"/>
              </w:tabs>
              <w:spacing w:before="160"/>
              <w:ind w:left="107"/>
            </w:pPr>
            <w:r>
              <w:t xml:space="preserve">Ф.И.О.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74C13" w:rsidRDefault="00474C13">
            <w:pPr>
              <w:pStyle w:val="TableParagraph"/>
              <w:rPr>
                <w:b/>
                <w:sz w:val="20"/>
              </w:rPr>
            </w:pPr>
          </w:p>
          <w:p w:rsidR="00474C13" w:rsidRDefault="00474C1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4C13" w:rsidRDefault="009C738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25.6pt;height:.45pt;mso-position-horizontal-relative:char;mso-position-vertical-relative:line" coordsize="4512,9">
                  <v:line id="_x0000_s1035" style="position:absolute" from="0,4" to="4512,4" strokeweight=".15578mm"/>
                  <w10:wrap type="none"/>
                  <w10:anchorlock/>
                </v:group>
              </w:pict>
            </w:r>
          </w:p>
          <w:p w:rsidR="00474C13" w:rsidRDefault="00685E55">
            <w:pPr>
              <w:pStyle w:val="TableParagraph"/>
              <w:tabs>
                <w:tab w:val="left" w:pos="4743"/>
              </w:tabs>
              <w:spacing w:before="175"/>
              <w:ind w:left="107"/>
            </w:pPr>
            <w:r>
              <w:t>Паспорт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74C13" w:rsidRDefault="00685E55">
            <w:pPr>
              <w:pStyle w:val="TableParagraph"/>
              <w:tabs>
                <w:tab w:val="left" w:pos="4686"/>
              </w:tabs>
              <w:spacing w:before="186"/>
              <w:ind w:left="107"/>
            </w:pPr>
            <w:r>
              <w:t xml:space="preserve">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74C13" w:rsidRDefault="00474C13">
            <w:pPr>
              <w:pStyle w:val="TableParagraph"/>
              <w:rPr>
                <w:b/>
                <w:sz w:val="20"/>
              </w:rPr>
            </w:pPr>
          </w:p>
          <w:p w:rsidR="00474C13" w:rsidRDefault="00474C1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4C13" w:rsidRDefault="009C738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25.6pt;height:.45pt;mso-position-horizontal-relative:char;mso-position-vertical-relative:line" coordsize="4512,9">
                  <v:line id="_x0000_s1033" style="position:absolute" from="0,4" to="4512,4" strokeweight=".15578mm"/>
                  <w10:wrap type="none"/>
                  <w10:anchorlock/>
                </v:group>
              </w:pict>
            </w:r>
          </w:p>
          <w:p w:rsidR="00474C13" w:rsidRDefault="00474C13">
            <w:pPr>
              <w:pStyle w:val="TableParagraph"/>
              <w:rPr>
                <w:b/>
                <w:sz w:val="20"/>
              </w:rPr>
            </w:pPr>
          </w:p>
          <w:p w:rsidR="00474C13" w:rsidRDefault="00474C1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C13" w:rsidRDefault="009C738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25.6pt;height:.45pt;mso-position-horizontal-relative:char;mso-position-vertical-relative:line" coordsize="4512,9">
                  <v:line id="_x0000_s1031" style="position:absolute" from="0,4" to="4512,4" strokeweight=".15578mm"/>
                  <w10:wrap type="none"/>
                  <w10:anchorlock/>
                </v:group>
              </w:pict>
            </w:r>
          </w:p>
          <w:p w:rsidR="00474C13" w:rsidRDefault="00685E55">
            <w:pPr>
              <w:pStyle w:val="TableParagraph"/>
              <w:tabs>
                <w:tab w:val="left" w:pos="4694"/>
              </w:tabs>
              <w:spacing w:before="175"/>
              <w:ind w:left="107"/>
            </w:pPr>
            <w:r>
              <w:t>Адрес</w:t>
            </w:r>
            <w:r>
              <w:rPr>
                <w:spacing w:val="-6"/>
              </w:rPr>
              <w:t xml:space="preserve"> </w:t>
            </w:r>
            <w:r>
              <w:t>проживания: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74C13" w:rsidRDefault="00474C13">
            <w:pPr>
              <w:pStyle w:val="TableParagraph"/>
              <w:rPr>
                <w:b/>
                <w:sz w:val="20"/>
              </w:rPr>
            </w:pPr>
          </w:p>
          <w:p w:rsidR="00474C13" w:rsidRDefault="00474C1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4C13" w:rsidRDefault="009C738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25.6pt;height:.45pt;mso-position-horizontal-relative:char;mso-position-vertical-relative:line" coordsize="4512,9">
                  <v:line id="_x0000_s1029" style="position:absolute" from="0,4" to="4512,4" strokeweight=".15578mm"/>
                  <w10:wrap type="none"/>
                  <w10:anchorlock/>
                </v:group>
              </w:pict>
            </w:r>
          </w:p>
          <w:p w:rsidR="00474C13" w:rsidRDefault="00474C13">
            <w:pPr>
              <w:pStyle w:val="TableParagraph"/>
              <w:rPr>
                <w:b/>
                <w:sz w:val="20"/>
              </w:rPr>
            </w:pPr>
          </w:p>
          <w:p w:rsidR="00474C13" w:rsidRDefault="00474C1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74C13" w:rsidRDefault="009C738E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25.6pt;height:.45pt;mso-position-horizontal-relative:char;mso-position-vertical-relative:line" coordsize="4512,9">
                  <v:line id="_x0000_s1027" style="position:absolute" from="0,4" to="4512,4" strokeweight=".15578mm"/>
                  <w10:wrap type="none"/>
                  <w10:anchorlock/>
                </v:group>
              </w:pict>
            </w:r>
          </w:p>
          <w:p w:rsidR="00474C13" w:rsidRDefault="00685E55">
            <w:pPr>
              <w:pStyle w:val="TableParagraph"/>
              <w:tabs>
                <w:tab w:val="left" w:pos="4655"/>
              </w:tabs>
              <w:spacing w:before="175"/>
              <w:ind w:left="107"/>
            </w:pPr>
            <w:r>
              <w:t xml:space="preserve">Телефон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74C13" w:rsidRDefault="00685E55">
            <w:pPr>
              <w:pStyle w:val="TableParagraph"/>
              <w:tabs>
                <w:tab w:val="left" w:pos="1811"/>
                <w:tab w:val="left" w:pos="2586"/>
                <w:tab w:val="left" w:pos="4568"/>
              </w:tabs>
              <w:spacing w:before="186"/>
              <w:ind w:left="604" w:right="751" w:hanging="4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подпись</w:t>
            </w:r>
            <w:r>
              <w:tab/>
            </w:r>
            <w:r>
              <w:tab/>
              <w:t>расшифровка</w:t>
            </w:r>
          </w:p>
        </w:tc>
      </w:tr>
    </w:tbl>
    <w:p w:rsidR="00474C13" w:rsidRDefault="00474C13">
      <w:pPr>
        <w:pStyle w:val="a3"/>
        <w:spacing w:before="9"/>
        <w:ind w:left="0"/>
        <w:rPr>
          <w:b/>
          <w:sz w:val="34"/>
        </w:rPr>
      </w:pPr>
    </w:p>
    <w:p w:rsidR="00474C13" w:rsidRDefault="00685E55">
      <w:pPr>
        <w:spacing w:line="250" w:lineRule="exact"/>
        <w:ind w:left="112"/>
        <w:rPr>
          <w:b/>
        </w:rPr>
      </w:pPr>
      <w:r>
        <w:rPr>
          <w:b/>
        </w:rPr>
        <w:t>Обучающийся</w:t>
      </w:r>
      <w:r>
        <w:rPr>
          <w:b/>
          <w:spacing w:val="-3"/>
        </w:rPr>
        <w:t xml:space="preserve"> </w:t>
      </w:r>
      <w:r>
        <w:rPr>
          <w:b/>
        </w:rPr>
        <w:t>(не</w:t>
      </w:r>
      <w:r>
        <w:rPr>
          <w:b/>
          <w:spacing w:val="-3"/>
        </w:rPr>
        <w:t xml:space="preserve"> </w:t>
      </w:r>
      <w:r>
        <w:rPr>
          <w:b/>
        </w:rPr>
        <w:t>достигший</w:t>
      </w:r>
      <w:r>
        <w:rPr>
          <w:b/>
          <w:spacing w:val="2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лет)</w:t>
      </w:r>
    </w:p>
    <w:p w:rsidR="00474C13" w:rsidRDefault="00685E55">
      <w:pPr>
        <w:pStyle w:val="a3"/>
        <w:tabs>
          <w:tab w:val="left" w:pos="10726"/>
        </w:tabs>
        <w:spacing w:line="250" w:lineRule="exact"/>
      </w:pP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C13" w:rsidRDefault="00685E55">
      <w:pPr>
        <w:pStyle w:val="a3"/>
        <w:tabs>
          <w:tab w:val="left" w:pos="3627"/>
        </w:tabs>
        <w:spacing w:line="252" w:lineRule="exact"/>
      </w:pPr>
      <w: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C13" w:rsidRDefault="00685E55">
      <w:pPr>
        <w:pStyle w:val="a3"/>
        <w:tabs>
          <w:tab w:val="left" w:pos="6622"/>
          <w:tab w:val="left" w:pos="10664"/>
        </w:tabs>
        <w:spacing w:before="1"/>
      </w:pPr>
      <w:r>
        <w:t>Адрес</w:t>
      </w:r>
      <w:r>
        <w:rPr>
          <w:spacing w:val="-2"/>
        </w:rPr>
        <w:t xml:space="preserve"> </w:t>
      </w:r>
      <w:r>
        <w:t>проживания</w:t>
      </w:r>
      <w:r>
        <w:rPr>
          <w:u w:val="single"/>
        </w:rPr>
        <w:tab/>
      </w:r>
      <w:proofErr w:type="spellStart"/>
      <w:r>
        <w:t>Конт</w:t>
      </w:r>
      <w:proofErr w:type="gramStart"/>
      <w:r>
        <w:t>.т</w:t>
      </w:r>
      <w:proofErr w:type="gramEnd"/>
      <w:r>
        <w:t>елефон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74C13">
      <w:type w:val="continuous"/>
      <w:pgSz w:w="11910" w:h="16840"/>
      <w:pgMar w:top="36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27E"/>
    <w:multiLevelType w:val="multilevel"/>
    <w:tmpl w:val="BF5A5086"/>
    <w:lvl w:ilvl="0">
      <w:start w:val="5"/>
      <w:numFmt w:val="decimal"/>
      <w:lvlText w:val="%1"/>
      <w:lvlJc w:val="left"/>
      <w:pPr>
        <w:ind w:left="488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6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3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377"/>
      </w:pPr>
      <w:rPr>
        <w:rFonts w:hint="default"/>
        <w:lang w:val="ru-RU" w:eastAsia="en-US" w:bidi="ar-SA"/>
      </w:rPr>
    </w:lvl>
  </w:abstractNum>
  <w:abstractNum w:abstractNumId="1">
    <w:nsid w:val="2384436A"/>
    <w:multiLevelType w:val="multilevel"/>
    <w:tmpl w:val="B2EA39DE"/>
    <w:lvl w:ilvl="0">
      <w:start w:val="3"/>
      <w:numFmt w:val="decimal"/>
      <w:lvlText w:val="%1"/>
      <w:lvlJc w:val="left"/>
      <w:pPr>
        <w:ind w:left="49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0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3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9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4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9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579"/>
      </w:pPr>
      <w:rPr>
        <w:rFonts w:hint="default"/>
        <w:lang w:val="ru-RU" w:eastAsia="en-US" w:bidi="ar-SA"/>
      </w:rPr>
    </w:lvl>
  </w:abstractNum>
  <w:abstractNum w:abstractNumId="2">
    <w:nsid w:val="4E066F1F"/>
    <w:multiLevelType w:val="hybridMultilevel"/>
    <w:tmpl w:val="AD8AF7F4"/>
    <w:lvl w:ilvl="0" w:tplc="FAE0FDBE">
      <w:start w:val="1"/>
      <w:numFmt w:val="decimal"/>
      <w:lvlText w:val="%1."/>
      <w:lvlJc w:val="left"/>
      <w:pPr>
        <w:ind w:left="455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57CADBA">
      <w:numFmt w:val="bullet"/>
      <w:lvlText w:val="•"/>
      <w:lvlJc w:val="left"/>
      <w:pPr>
        <w:ind w:left="5190" w:hanging="221"/>
      </w:pPr>
      <w:rPr>
        <w:rFonts w:hint="default"/>
        <w:lang w:val="ru-RU" w:eastAsia="en-US" w:bidi="ar-SA"/>
      </w:rPr>
    </w:lvl>
    <w:lvl w:ilvl="2" w:tplc="27147B90">
      <w:numFmt w:val="bullet"/>
      <w:lvlText w:val="•"/>
      <w:lvlJc w:val="left"/>
      <w:pPr>
        <w:ind w:left="5820" w:hanging="221"/>
      </w:pPr>
      <w:rPr>
        <w:rFonts w:hint="default"/>
        <w:lang w:val="ru-RU" w:eastAsia="en-US" w:bidi="ar-SA"/>
      </w:rPr>
    </w:lvl>
    <w:lvl w:ilvl="3" w:tplc="A20C46A4">
      <w:numFmt w:val="bullet"/>
      <w:lvlText w:val="•"/>
      <w:lvlJc w:val="left"/>
      <w:pPr>
        <w:ind w:left="6451" w:hanging="221"/>
      </w:pPr>
      <w:rPr>
        <w:rFonts w:hint="default"/>
        <w:lang w:val="ru-RU" w:eastAsia="en-US" w:bidi="ar-SA"/>
      </w:rPr>
    </w:lvl>
    <w:lvl w:ilvl="4" w:tplc="506EF620">
      <w:numFmt w:val="bullet"/>
      <w:lvlText w:val="•"/>
      <w:lvlJc w:val="left"/>
      <w:pPr>
        <w:ind w:left="7081" w:hanging="221"/>
      </w:pPr>
      <w:rPr>
        <w:rFonts w:hint="default"/>
        <w:lang w:val="ru-RU" w:eastAsia="en-US" w:bidi="ar-SA"/>
      </w:rPr>
    </w:lvl>
    <w:lvl w:ilvl="5" w:tplc="BEBCA722">
      <w:numFmt w:val="bullet"/>
      <w:lvlText w:val="•"/>
      <w:lvlJc w:val="left"/>
      <w:pPr>
        <w:ind w:left="7712" w:hanging="221"/>
      </w:pPr>
      <w:rPr>
        <w:rFonts w:hint="default"/>
        <w:lang w:val="ru-RU" w:eastAsia="en-US" w:bidi="ar-SA"/>
      </w:rPr>
    </w:lvl>
    <w:lvl w:ilvl="6" w:tplc="3C6A008C">
      <w:numFmt w:val="bullet"/>
      <w:lvlText w:val="•"/>
      <w:lvlJc w:val="left"/>
      <w:pPr>
        <w:ind w:left="8342" w:hanging="221"/>
      </w:pPr>
      <w:rPr>
        <w:rFonts w:hint="default"/>
        <w:lang w:val="ru-RU" w:eastAsia="en-US" w:bidi="ar-SA"/>
      </w:rPr>
    </w:lvl>
    <w:lvl w:ilvl="7" w:tplc="38E6544A">
      <w:numFmt w:val="bullet"/>
      <w:lvlText w:val="•"/>
      <w:lvlJc w:val="left"/>
      <w:pPr>
        <w:ind w:left="8972" w:hanging="221"/>
      </w:pPr>
      <w:rPr>
        <w:rFonts w:hint="default"/>
        <w:lang w:val="ru-RU" w:eastAsia="en-US" w:bidi="ar-SA"/>
      </w:rPr>
    </w:lvl>
    <w:lvl w:ilvl="8" w:tplc="FF983808">
      <w:numFmt w:val="bullet"/>
      <w:lvlText w:val="•"/>
      <w:lvlJc w:val="left"/>
      <w:pPr>
        <w:ind w:left="9603" w:hanging="221"/>
      </w:pPr>
      <w:rPr>
        <w:rFonts w:hint="default"/>
        <w:lang w:val="ru-RU" w:eastAsia="en-US" w:bidi="ar-SA"/>
      </w:rPr>
    </w:lvl>
  </w:abstractNum>
  <w:abstractNum w:abstractNumId="3">
    <w:nsid w:val="6D1E7689"/>
    <w:multiLevelType w:val="multilevel"/>
    <w:tmpl w:val="6B0C04B6"/>
    <w:lvl w:ilvl="0">
      <w:start w:val="4"/>
      <w:numFmt w:val="decimal"/>
      <w:lvlText w:val="%1"/>
      <w:lvlJc w:val="left"/>
      <w:pPr>
        <w:ind w:left="131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5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55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5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553"/>
      </w:pPr>
      <w:rPr>
        <w:rFonts w:hint="default"/>
        <w:lang w:val="ru-RU" w:eastAsia="en-US" w:bidi="ar-SA"/>
      </w:rPr>
    </w:lvl>
  </w:abstractNum>
  <w:abstractNum w:abstractNumId="4">
    <w:nsid w:val="7BFC530D"/>
    <w:multiLevelType w:val="multilevel"/>
    <w:tmpl w:val="3E1E519A"/>
    <w:lvl w:ilvl="0">
      <w:start w:val="2"/>
      <w:numFmt w:val="decimal"/>
      <w:lvlText w:val="%1"/>
      <w:lvlJc w:val="left"/>
      <w:pPr>
        <w:ind w:left="23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7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64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473"/>
      </w:pPr>
      <w:rPr>
        <w:rFonts w:hint="default"/>
        <w:lang w:val="ru-RU" w:eastAsia="en-US" w:bidi="ar-SA"/>
      </w:rPr>
    </w:lvl>
  </w:abstractNum>
  <w:abstractNum w:abstractNumId="5">
    <w:nsid w:val="7E4A2ECE"/>
    <w:multiLevelType w:val="multilevel"/>
    <w:tmpl w:val="D9F40DE4"/>
    <w:lvl w:ilvl="0">
      <w:start w:val="1"/>
      <w:numFmt w:val="decimal"/>
      <w:lvlText w:val="%1"/>
      <w:lvlJc w:val="left"/>
      <w:pPr>
        <w:ind w:left="11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6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5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4C13"/>
    <w:rsid w:val="00163871"/>
    <w:rsid w:val="003C40B2"/>
    <w:rsid w:val="00474C13"/>
    <w:rsid w:val="004A326A"/>
    <w:rsid w:val="005D2AE5"/>
    <w:rsid w:val="00685E55"/>
    <w:rsid w:val="009C738E"/>
    <w:rsid w:val="00C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4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4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82-uf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Ямаева Д Р</cp:lastModifiedBy>
  <cp:revision>7</cp:revision>
  <cp:lastPrinted>2022-08-29T09:54:00Z</cp:lastPrinted>
  <dcterms:created xsi:type="dcterms:W3CDTF">2021-09-06T12:59:00Z</dcterms:created>
  <dcterms:modified xsi:type="dcterms:W3CDTF">2022-08-29T10:33:00Z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