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B709" w14:textId="7253E65F" w:rsidR="00483C87" w:rsidRDefault="00483C87" w:rsidP="00483C87">
      <w:pPr>
        <w:spacing w:line="100" w:lineRule="atLeast"/>
        <w:jc w:val="center"/>
        <w:rPr>
          <w:b/>
          <w:bCs/>
        </w:rPr>
      </w:pPr>
      <w:r>
        <w:rPr>
          <w:b/>
        </w:rPr>
        <w:t>I.</w:t>
      </w:r>
      <w:r>
        <w:rPr>
          <w:b/>
          <w:bCs/>
        </w:rPr>
        <w:t xml:space="preserve"> ВНЕУРОЧНАЯ ДЕЯТЕЛЬНОСТЬ В 1 – 4 КЛАССАХ</w:t>
      </w:r>
    </w:p>
    <w:p w14:paraId="4BCBAD5C" w14:textId="77777777" w:rsidR="00483C87" w:rsidRDefault="00483C87" w:rsidP="00483C87">
      <w:pPr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5FC67B23" w14:textId="77777777" w:rsidR="00483C87" w:rsidRDefault="00483C87" w:rsidP="00483C87">
      <w:pPr>
        <w:spacing w:line="100" w:lineRule="atLeast"/>
        <w:jc w:val="both"/>
        <w:rPr>
          <w:b/>
          <w:iCs/>
        </w:rPr>
      </w:pPr>
      <w:r>
        <w:rPr>
          <w:b/>
          <w:iCs/>
        </w:rPr>
        <w:t xml:space="preserve">         Нормативно-правовое обеспечение внеурочной деятельности:</w:t>
      </w:r>
    </w:p>
    <w:p w14:paraId="5C6EC9F3" w14:textId="77777777" w:rsidR="00483C87" w:rsidRDefault="00483C87" w:rsidP="00483C87">
      <w:pPr>
        <w:ind w:firstLine="567"/>
        <w:jc w:val="both"/>
        <w:rPr>
          <w:iCs/>
        </w:rPr>
      </w:pPr>
      <w:r>
        <w:rPr>
          <w:iCs/>
        </w:rPr>
        <w:t xml:space="preserve">Письмо </w:t>
      </w:r>
      <w:proofErr w:type="spellStart"/>
      <w:r>
        <w:rPr>
          <w:iCs/>
        </w:rPr>
        <w:t>Минпросвещения</w:t>
      </w:r>
      <w:proofErr w:type="spellEnd"/>
      <w:r>
        <w:rPr>
          <w:iCs/>
        </w:rPr>
        <w:t xml:space="preserve"> России от 5 июля 2022 года N ТВ-1290/03 «Методические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(ФГОС НОО) и основного общего образования (ФГОС ООО)».</w:t>
      </w:r>
    </w:p>
    <w:p w14:paraId="2146601F" w14:textId="77777777" w:rsidR="00483C87" w:rsidRDefault="00483C87" w:rsidP="00483C87">
      <w:pPr>
        <w:ind w:firstLine="567"/>
        <w:jc w:val="both"/>
      </w:pPr>
      <w:r>
        <w:rPr>
          <w:b/>
          <w:bCs/>
        </w:rPr>
        <w:t>Программное обеспечение:</w:t>
      </w:r>
      <w:r>
        <w:t xml:space="preserve"> рабочие образовательные программы внеурочной деятельности педагогических работников МБОУ «Гимназия №82».</w:t>
      </w:r>
    </w:p>
    <w:p w14:paraId="23E24DDF" w14:textId="77777777" w:rsidR="00483C87" w:rsidRDefault="00483C87" w:rsidP="00483C87">
      <w:pPr>
        <w:ind w:firstLine="567"/>
        <w:jc w:val="both"/>
      </w:pPr>
      <w:r>
        <w:rPr>
          <w:b/>
          <w:bCs/>
          <w:iCs/>
        </w:rPr>
        <w:t>Кадровое обеспечение:</w:t>
      </w:r>
      <w:r>
        <w:rPr>
          <w:bCs/>
          <w:iCs/>
        </w:rPr>
        <w:t xml:space="preserve"> у</w:t>
      </w:r>
      <w:r>
        <w:t>чителя начальных классов и учителя предметники МБОУ «Гимназия №82», педагоги дополнительного образования.</w:t>
      </w:r>
    </w:p>
    <w:p w14:paraId="3BD217DD" w14:textId="77777777" w:rsidR="00483C87" w:rsidRDefault="00483C87" w:rsidP="00483C87">
      <w:pPr>
        <w:ind w:firstLine="567"/>
        <w:jc w:val="both"/>
      </w:pPr>
      <w:r>
        <w:rPr>
          <w:b/>
        </w:rPr>
        <w:t>Материально-техническое обеспечение:</w:t>
      </w:r>
      <w:r>
        <w:t xml:space="preserve"> МТ база гимназии. </w:t>
      </w:r>
    </w:p>
    <w:p w14:paraId="05EA4770" w14:textId="77777777" w:rsidR="00483C87" w:rsidRDefault="00483C87" w:rsidP="00483C87">
      <w:pPr>
        <w:tabs>
          <w:tab w:val="left" w:pos="4500"/>
          <w:tab w:val="left" w:pos="9180"/>
          <w:tab w:val="left" w:pos="9360"/>
        </w:tabs>
        <w:spacing w:line="200" w:lineRule="atLeast"/>
        <w:ind w:firstLine="567"/>
        <w:jc w:val="both"/>
      </w:pPr>
      <w:r>
        <w:t xml:space="preserve"> В соответствии с требованиями   ФГОС НОО основная образовательная программа реализуется через учебный план и</w:t>
      </w:r>
      <w:r>
        <w:rPr>
          <w:b/>
        </w:rPr>
        <w:t xml:space="preserve"> внеурочную деятельность.</w:t>
      </w:r>
      <w:r>
        <w:t xml:space="preserve"> Внеурочная деятельность обучающихся организуется в целях формирования единого образовательного пространства МБОУ «Гимназия № 82» г. Уфа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 Внеурочная деятельность осуществляется во второй половине дня, с перерывом 40 минут после основных учебных занятий. </w:t>
      </w:r>
    </w:p>
    <w:p w14:paraId="07C3587A" w14:textId="77777777" w:rsidR="00483C87" w:rsidRDefault="00483C87" w:rsidP="00483C87">
      <w:pPr>
        <w:tabs>
          <w:tab w:val="left" w:pos="4500"/>
          <w:tab w:val="left" w:pos="9180"/>
          <w:tab w:val="left" w:pos="9360"/>
        </w:tabs>
        <w:spacing w:line="200" w:lineRule="atLeast"/>
        <w:ind w:firstLine="567"/>
        <w:jc w:val="both"/>
      </w:pPr>
      <w:r>
        <w:t xml:space="preserve"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 Кроме того, внеурочная деятельность в начальной школе позволяет решить еще целый ряд очень важных задач: обеспечить благоприятную адаптацию ребенка в школе; оптимизировать учебную нагрузку обучающихся; улучшить условия для развития ребенка; учесть возрастные и индивидуальные особенности обучающихся.        </w:t>
      </w:r>
    </w:p>
    <w:p w14:paraId="6C25EA0E" w14:textId="77777777" w:rsidR="00483C87" w:rsidRDefault="00483C87" w:rsidP="00483C87">
      <w:pPr>
        <w:tabs>
          <w:tab w:val="left" w:pos="4500"/>
          <w:tab w:val="left" w:pos="9180"/>
          <w:tab w:val="left" w:pos="9360"/>
        </w:tabs>
        <w:spacing w:line="200" w:lineRule="atLeast"/>
        <w:ind w:firstLine="567"/>
        <w:jc w:val="both"/>
      </w:pPr>
      <w: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 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  Внеурочная деятельность реализуется по направлениям развития личности и представлена следующими программами:</w:t>
      </w:r>
    </w:p>
    <w:p w14:paraId="0590FB99" w14:textId="77777777" w:rsidR="00483C87" w:rsidRDefault="00483C87" w:rsidP="00483C87">
      <w:pPr>
        <w:tabs>
          <w:tab w:val="left" w:pos="4500"/>
          <w:tab w:val="left" w:pos="9180"/>
          <w:tab w:val="left" w:pos="9360"/>
        </w:tabs>
        <w:spacing w:line="200" w:lineRule="atLeast"/>
        <w:ind w:firstLine="680"/>
        <w:jc w:val="both"/>
      </w:pPr>
    </w:p>
    <w:p w14:paraId="2610CE43" w14:textId="77777777" w:rsidR="00483C87" w:rsidRDefault="00483C87" w:rsidP="00483C87">
      <w:pPr>
        <w:tabs>
          <w:tab w:val="left" w:pos="4500"/>
          <w:tab w:val="left" w:pos="9180"/>
          <w:tab w:val="left" w:pos="9360"/>
        </w:tabs>
        <w:spacing w:line="200" w:lineRule="atLeast"/>
        <w:ind w:firstLine="680"/>
        <w:jc w:val="both"/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2460"/>
        <w:gridCol w:w="5220"/>
      </w:tblGrid>
      <w:tr w:rsidR="00483C87" w14:paraId="3411FD9E" w14:textId="77777777" w:rsidTr="004C189F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A439" w14:textId="77777777" w:rsidR="00483C87" w:rsidRDefault="00483C87" w:rsidP="004C189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Направление</w:t>
            </w:r>
          </w:p>
          <w:p w14:paraId="523A0E46" w14:textId="77777777" w:rsidR="00483C87" w:rsidRDefault="00483C87" w:rsidP="004C189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деятельности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7F1B" w14:textId="77777777" w:rsidR="00483C87" w:rsidRDefault="00483C87" w:rsidP="004C189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Внеурочный курс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E2F5" w14:textId="77777777" w:rsidR="00483C87" w:rsidRDefault="00483C87" w:rsidP="004C189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Цель программы</w:t>
            </w:r>
          </w:p>
          <w:p w14:paraId="5199BB07" w14:textId="77777777" w:rsidR="00483C87" w:rsidRDefault="00483C87" w:rsidP="004C189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14:paraId="11A8D636" w14:textId="77777777" w:rsidR="00483C87" w:rsidRDefault="00483C87" w:rsidP="004C189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  <w:p w14:paraId="152E80DB" w14:textId="77777777" w:rsidR="00483C87" w:rsidRDefault="00483C87" w:rsidP="004C189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483C87" w14:paraId="34481473" w14:textId="77777777" w:rsidTr="004C189F">
        <w:trPr>
          <w:trHeight w:val="205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B68BF" w14:textId="77777777" w:rsidR="00483C87" w:rsidRDefault="00483C87" w:rsidP="004C189F">
            <w:pPr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Духовно-нравственное</w:t>
            </w:r>
          </w:p>
          <w:p w14:paraId="4F2E32C4" w14:textId="77777777" w:rsidR="00483C87" w:rsidRDefault="00483C87" w:rsidP="004C189F">
            <w:pPr>
              <w:snapToGrid w:val="0"/>
              <w:spacing w:line="200" w:lineRule="atLeast"/>
              <w:ind w:firstLine="680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E58B4" w14:textId="77777777" w:rsidR="00483C87" w:rsidRDefault="00483C87" w:rsidP="004C189F">
            <w:pPr>
              <w:snapToGrid w:val="0"/>
              <w:spacing w:line="200" w:lineRule="atLeast"/>
            </w:pPr>
            <w:r>
              <w:t xml:space="preserve"> «Край, в котором я живу»</w:t>
            </w:r>
          </w:p>
          <w:p w14:paraId="507DC084" w14:textId="77777777" w:rsidR="00483C87" w:rsidRDefault="00483C87" w:rsidP="004C189F">
            <w:pPr>
              <w:snapToGrid w:val="0"/>
              <w:spacing w:line="200" w:lineRule="atLeast"/>
            </w:pPr>
          </w:p>
          <w:p w14:paraId="034F5A9A" w14:textId="77777777" w:rsidR="00483C87" w:rsidRDefault="00483C87" w:rsidP="004C189F">
            <w:pPr>
              <w:snapToGrid w:val="0"/>
              <w:spacing w:line="200" w:lineRule="atLeast"/>
            </w:pPr>
          </w:p>
          <w:p w14:paraId="165386D6" w14:textId="77777777" w:rsidR="00483C87" w:rsidRDefault="00483C87" w:rsidP="004C189F">
            <w:pPr>
              <w:snapToGrid w:val="0"/>
              <w:spacing w:line="200" w:lineRule="atLeast"/>
            </w:pPr>
          </w:p>
          <w:p w14:paraId="1D687EC3" w14:textId="77777777" w:rsidR="00483C87" w:rsidRDefault="00483C87" w:rsidP="004C189F">
            <w:pPr>
              <w:snapToGrid w:val="0"/>
              <w:spacing w:line="200" w:lineRule="atLeast"/>
            </w:pPr>
          </w:p>
          <w:p w14:paraId="4CD3C01A" w14:textId="77777777" w:rsidR="00483C87" w:rsidRDefault="00483C87" w:rsidP="004C189F">
            <w:pPr>
              <w:snapToGrid w:val="0"/>
              <w:spacing w:line="200" w:lineRule="atLeast"/>
            </w:pPr>
          </w:p>
          <w:p w14:paraId="727D874D" w14:textId="77777777" w:rsidR="00483C87" w:rsidRDefault="00483C87" w:rsidP="004C189F">
            <w:pPr>
              <w:snapToGrid w:val="0"/>
              <w:spacing w:line="200" w:lineRule="atLeast"/>
            </w:pPr>
            <w:r>
              <w:t>«Разговоры о важном»</w:t>
            </w:r>
          </w:p>
          <w:p w14:paraId="54BC775A" w14:textId="77777777" w:rsidR="00483C87" w:rsidRDefault="00483C87" w:rsidP="004C189F">
            <w:pPr>
              <w:snapToGrid w:val="0"/>
              <w:spacing w:line="200" w:lineRule="atLeast"/>
            </w:pPr>
          </w:p>
          <w:p w14:paraId="5D3BA491" w14:textId="77777777" w:rsidR="00483C87" w:rsidRDefault="00483C87" w:rsidP="004C189F">
            <w:pPr>
              <w:snapToGrid w:val="0"/>
              <w:spacing w:line="200" w:lineRule="atLeast"/>
            </w:pPr>
          </w:p>
          <w:p w14:paraId="54252597" w14:textId="77777777" w:rsidR="00483C87" w:rsidRDefault="00483C87" w:rsidP="004C189F">
            <w:pPr>
              <w:snapToGrid w:val="0"/>
              <w:spacing w:line="200" w:lineRule="atLeast"/>
            </w:pPr>
          </w:p>
          <w:p w14:paraId="302006AC" w14:textId="77777777" w:rsidR="00483C87" w:rsidRDefault="00483C87" w:rsidP="004C189F">
            <w:pPr>
              <w:snapToGrid w:val="0"/>
              <w:spacing w:line="200" w:lineRule="atLeast"/>
            </w:pPr>
          </w:p>
          <w:p w14:paraId="57ACAEC7" w14:textId="77777777" w:rsidR="00483C87" w:rsidRDefault="00483C87" w:rsidP="004C189F">
            <w:pPr>
              <w:snapToGrid w:val="0"/>
              <w:spacing w:line="200" w:lineRule="atLeast"/>
            </w:pPr>
          </w:p>
          <w:p w14:paraId="16B9EE46" w14:textId="77777777" w:rsidR="00483C87" w:rsidRDefault="00483C87" w:rsidP="004C189F">
            <w:pPr>
              <w:snapToGrid w:val="0"/>
              <w:spacing w:line="200" w:lineRule="atLeast"/>
            </w:pPr>
          </w:p>
          <w:p w14:paraId="75F6AF12" w14:textId="77777777" w:rsidR="00483C87" w:rsidRDefault="00483C87" w:rsidP="004C189F">
            <w:pPr>
              <w:snapToGrid w:val="0"/>
              <w:spacing w:line="200" w:lineRule="atLeast"/>
            </w:pPr>
            <w:r>
              <w:t>«Правнуки Победы»</w:t>
            </w:r>
          </w:p>
          <w:p w14:paraId="13A735DC" w14:textId="77777777" w:rsidR="00483C87" w:rsidRDefault="00483C87" w:rsidP="004C189F">
            <w:pPr>
              <w:snapToGrid w:val="0"/>
              <w:spacing w:line="200" w:lineRule="atLeast"/>
            </w:pPr>
          </w:p>
          <w:p w14:paraId="10C9F731" w14:textId="77777777" w:rsidR="00483C87" w:rsidRDefault="00483C87" w:rsidP="004C189F">
            <w:pPr>
              <w:snapToGrid w:val="0"/>
              <w:spacing w:line="200" w:lineRule="atLeast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CC41B" w14:textId="77777777" w:rsidR="00483C87" w:rsidRDefault="00483C87" w:rsidP="004C189F">
            <w:pPr>
              <w:snapToGrid w:val="0"/>
              <w:spacing w:before="28" w:after="28" w:line="200" w:lineRule="atLeast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Предполагает изучение прошлого и настоящего родного края, обычаев, традиций и духовной культуры народов, проживающих в республике. Воспитание патриотизма у учащихся через краеведческие знания о городе и районе, известных личностях, национальных героях.</w:t>
            </w:r>
          </w:p>
          <w:p w14:paraId="7D9C0736" w14:textId="77777777" w:rsidR="00483C87" w:rsidRDefault="00483C87" w:rsidP="004C189F">
            <w:pPr>
              <w:snapToGrid w:val="0"/>
              <w:spacing w:before="28" w:after="28" w:line="200" w:lineRule="atLeast"/>
              <w:jc w:val="both"/>
              <w:rPr>
                <w:rFonts w:eastAsia="Times New Roman"/>
                <w:bCs/>
              </w:rPr>
            </w:pPr>
          </w:p>
          <w:p w14:paraId="65CDA6CA" w14:textId="77777777" w:rsidR="00483C87" w:rsidRDefault="00483C87" w:rsidP="004C189F">
            <w:pPr>
              <w:snapToGrid w:val="0"/>
              <w:spacing w:before="28" w:after="28" w:line="20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Проект Министерства просвещения. Это годовой цикл уроков, который должен </w:t>
            </w:r>
            <w:r>
              <w:rPr>
                <w:bCs/>
              </w:rPr>
              <w:lastRenderedPageBreak/>
              <w:t>познакомить обучающихся «с ключевыми аспектами жизни человека в современной России».</w:t>
            </w:r>
          </w:p>
          <w:p w14:paraId="1D847D1C" w14:textId="77777777" w:rsidR="00483C87" w:rsidRDefault="00483C87" w:rsidP="004C189F">
            <w:pPr>
              <w:snapToGrid w:val="0"/>
              <w:spacing w:before="28" w:after="28" w:line="200" w:lineRule="atLeast"/>
              <w:jc w:val="both"/>
              <w:rPr>
                <w:bCs/>
              </w:rPr>
            </w:pPr>
          </w:p>
          <w:p w14:paraId="7EC059F5" w14:textId="77777777" w:rsidR="00483C87" w:rsidRDefault="00483C87" w:rsidP="004C189F">
            <w:pPr>
              <w:snapToGrid w:val="0"/>
              <w:spacing w:before="28" w:after="28" w:line="200" w:lineRule="atLeast"/>
              <w:jc w:val="both"/>
              <w:rPr>
                <w:bCs/>
              </w:rPr>
            </w:pPr>
            <w:r>
              <w:rPr>
                <w:bCs/>
              </w:rPr>
              <w:t>Проект патриотического содержания, посвящённый Победе в Великой Отечественной войне 1941-1945гг., который приобретает особую актуальность в современной сложной политической обстановке и в свете попыток западных стран исказить историю нашего Отечества.</w:t>
            </w:r>
          </w:p>
        </w:tc>
      </w:tr>
      <w:tr w:rsidR="00483C87" w14:paraId="48217E32" w14:textId="77777777" w:rsidTr="004C189F">
        <w:trPr>
          <w:trHeight w:val="121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50C6" w14:textId="77777777" w:rsidR="00483C87" w:rsidRDefault="00483C87" w:rsidP="004C189F">
            <w:pPr>
              <w:snapToGrid w:val="0"/>
            </w:pPr>
            <w:r>
              <w:lastRenderedPageBreak/>
              <w:t>Общекультурное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8A355" w14:textId="77777777" w:rsidR="00483C87" w:rsidRDefault="00483C87" w:rsidP="004C1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«Юный художник»</w:t>
            </w:r>
          </w:p>
          <w:p w14:paraId="09DEC0D5" w14:textId="77777777" w:rsidR="00483C87" w:rsidRDefault="00483C87" w:rsidP="004C189F">
            <w:pPr>
              <w:rPr>
                <w:rFonts w:eastAsia="Calibri"/>
                <w:lang w:eastAsia="en-US"/>
              </w:rPr>
            </w:pPr>
          </w:p>
          <w:p w14:paraId="419873C3" w14:textId="77777777" w:rsidR="00483C87" w:rsidRDefault="00483C87" w:rsidP="004C189F">
            <w:pPr>
              <w:rPr>
                <w:rFonts w:eastAsia="Calibri"/>
                <w:lang w:eastAsia="en-US"/>
              </w:rPr>
            </w:pPr>
          </w:p>
          <w:p w14:paraId="109DC527" w14:textId="77777777" w:rsidR="00483C87" w:rsidRDefault="00483C87" w:rsidP="004C189F">
            <w:pPr>
              <w:rPr>
                <w:rFonts w:eastAsia="Calibri"/>
                <w:lang w:eastAsia="en-US"/>
              </w:rPr>
            </w:pPr>
          </w:p>
          <w:p w14:paraId="0FA11D52" w14:textId="77777777" w:rsidR="00483C87" w:rsidRDefault="00483C87" w:rsidP="004C189F">
            <w:pPr>
              <w:rPr>
                <w:rFonts w:eastAsia="Calibri"/>
                <w:lang w:eastAsia="en-US"/>
              </w:rPr>
            </w:pPr>
          </w:p>
          <w:p w14:paraId="32EE9673" w14:textId="77777777" w:rsidR="00483C87" w:rsidRDefault="00483C87" w:rsidP="004C1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«Музыкальный театр»</w:t>
            </w:r>
          </w:p>
          <w:p w14:paraId="060E9472" w14:textId="77777777" w:rsidR="00483C87" w:rsidRDefault="00483C87" w:rsidP="004C189F">
            <w:pPr>
              <w:rPr>
                <w:rFonts w:eastAsia="Calibri"/>
                <w:lang w:eastAsia="en-US"/>
              </w:rPr>
            </w:pPr>
          </w:p>
          <w:p w14:paraId="786184A5" w14:textId="77777777" w:rsidR="00483C87" w:rsidRDefault="00483C87" w:rsidP="004C189F">
            <w:pPr>
              <w:rPr>
                <w:rFonts w:eastAsia="Calibri"/>
                <w:lang w:eastAsia="en-US"/>
              </w:rPr>
            </w:pPr>
          </w:p>
          <w:p w14:paraId="502AA6BA" w14:textId="77777777" w:rsidR="00483C87" w:rsidRDefault="00483C87" w:rsidP="004C189F">
            <w:pPr>
              <w:rPr>
                <w:rFonts w:eastAsia="Calibri"/>
                <w:lang w:eastAsia="en-US"/>
              </w:rPr>
            </w:pPr>
          </w:p>
          <w:p w14:paraId="0F4AFFEB" w14:textId="77777777" w:rsidR="00483C87" w:rsidRDefault="00483C87" w:rsidP="004C189F">
            <w:pPr>
              <w:rPr>
                <w:rFonts w:eastAsia="Calibri"/>
                <w:lang w:eastAsia="en-US"/>
              </w:rPr>
            </w:pPr>
          </w:p>
          <w:p w14:paraId="4B48A5C0" w14:textId="77777777" w:rsidR="00483C87" w:rsidRDefault="00483C87" w:rsidP="004C189F">
            <w:pPr>
              <w:rPr>
                <w:rFonts w:eastAsia="Calibri"/>
                <w:lang w:eastAsia="en-US"/>
              </w:rPr>
            </w:pPr>
          </w:p>
          <w:p w14:paraId="3D0B8640" w14:textId="77777777" w:rsidR="00483C87" w:rsidRDefault="00483C87" w:rsidP="004C189F">
            <w:pPr>
              <w:rPr>
                <w:rFonts w:eastAsia="Calibri"/>
                <w:lang w:eastAsia="en-US"/>
              </w:rPr>
            </w:pPr>
          </w:p>
          <w:p w14:paraId="7E2A145F" w14:textId="77777777" w:rsidR="00483C87" w:rsidRDefault="00483C87" w:rsidP="004C189F">
            <w:r>
              <w:rPr>
                <w:rFonts w:eastAsia="Calibri"/>
                <w:lang w:eastAsia="en-US"/>
              </w:rPr>
              <w:t>«Библиотечные уроки»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C7986" w14:textId="77777777" w:rsidR="00483C87" w:rsidRDefault="00483C87" w:rsidP="004C189F">
            <w:pPr>
              <w:snapToGrid w:val="0"/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>Предполагает развитие творческого потенциала личности, художественной и эстетической активности, художественного вкуса, ценностных приоритетов, широкого кругозора.</w:t>
            </w:r>
          </w:p>
          <w:p w14:paraId="09AECAA5" w14:textId="77777777" w:rsidR="00483C87" w:rsidRDefault="00483C87" w:rsidP="004C189F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14:paraId="11A0E1ED" w14:textId="77777777" w:rsidR="00483C87" w:rsidRDefault="00483C87" w:rsidP="004C189F">
            <w:pPr>
              <w:snapToGrid w:val="0"/>
              <w:spacing w:line="200" w:lineRule="atLeast"/>
              <w:jc w:val="both"/>
            </w:pPr>
            <w:r>
              <w:t>Предполагает приобщение обучающихся к музыкальному театральному творчеству, формирует представления о той роли, которое играет искусство в жизни людей, о специфике свойства способа познания мира, характерного для театрального искусства.</w:t>
            </w:r>
          </w:p>
          <w:p w14:paraId="64080D99" w14:textId="77777777" w:rsidR="00483C87" w:rsidRDefault="00483C87" w:rsidP="004C189F">
            <w:pPr>
              <w:snapToGrid w:val="0"/>
              <w:spacing w:line="200" w:lineRule="atLeast"/>
              <w:jc w:val="both"/>
            </w:pPr>
          </w:p>
          <w:p w14:paraId="23FE91E2" w14:textId="77777777" w:rsidR="00483C87" w:rsidRDefault="00483C87" w:rsidP="004C189F">
            <w:pPr>
              <w:snapToGrid w:val="0"/>
              <w:spacing w:line="200" w:lineRule="atLeast"/>
              <w:jc w:val="both"/>
            </w:pPr>
            <w:r>
              <w:t>Предполагает формирование и удовлетворение потребностей обучающихся в интеллектуальном и духовном развитии посредством книги; социализация и развитие творческих способностей.</w:t>
            </w:r>
          </w:p>
          <w:p w14:paraId="782F42C5" w14:textId="77777777" w:rsidR="00483C87" w:rsidRDefault="00483C87" w:rsidP="004C189F">
            <w:pPr>
              <w:snapToGrid w:val="0"/>
              <w:spacing w:line="200" w:lineRule="atLeast"/>
              <w:jc w:val="both"/>
            </w:pPr>
          </w:p>
        </w:tc>
      </w:tr>
      <w:tr w:rsidR="00483C87" w14:paraId="0E06F042" w14:textId="77777777" w:rsidTr="004C189F">
        <w:trPr>
          <w:trHeight w:val="9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31D1B" w14:textId="77777777" w:rsidR="00483C87" w:rsidRDefault="00483C87" w:rsidP="004C189F">
            <w:pPr>
              <w:snapToGrid w:val="0"/>
            </w:pPr>
            <w:proofErr w:type="spellStart"/>
            <w:r>
              <w:t>Общеинтелек</w:t>
            </w:r>
            <w:proofErr w:type="spellEnd"/>
            <w:r>
              <w:t>-</w:t>
            </w:r>
          </w:p>
          <w:p w14:paraId="54B05F96" w14:textId="77777777" w:rsidR="00483C87" w:rsidRDefault="00483C87" w:rsidP="004C189F">
            <w:pPr>
              <w:snapToGrid w:val="0"/>
            </w:pPr>
            <w:proofErr w:type="spellStart"/>
            <w:r>
              <w:t>туальное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FE1F9" w14:textId="77777777" w:rsidR="00483C87" w:rsidRDefault="00483C87" w:rsidP="004C189F">
            <w:pPr>
              <w:snapToGrid w:val="0"/>
              <w:spacing w:line="200" w:lineRule="atLeast"/>
            </w:pPr>
            <w:r>
              <w:rPr>
                <w:bCs/>
              </w:rPr>
              <w:t xml:space="preserve"> </w:t>
            </w:r>
            <w:r>
              <w:t>«Мир деятельности»</w:t>
            </w:r>
          </w:p>
          <w:p w14:paraId="4C9CD730" w14:textId="77777777" w:rsidR="00483C87" w:rsidRDefault="00483C87" w:rsidP="004C189F">
            <w:pPr>
              <w:snapToGrid w:val="0"/>
              <w:spacing w:line="200" w:lineRule="atLeast"/>
            </w:pPr>
          </w:p>
          <w:p w14:paraId="37F81C16" w14:textId="77777777" w:rsidR="00483C87" w:rsidRDefault="00483C87" w:rsidP="004C189F">
            <w:pPr>
              <w:snapToGrid w:val="0"/>
              <w:spacing w:line="200" w:lineRule="atLeast"/>
            </w:pPr>
          </w:p>
          <w:p w14:paraId="445A550E" w14:textId="77777777" w:rsidR="00483C87" w:rsidRDefault="00483C87" w:rsidP="004C189F">
            <w:pPr>
              <w:snapToGrid w:val="0"/>
              <w:spacing w:line="200" w:lineRule="atLeast"/>
            </w:pPr>
          </w:p>
          <w:p w14:paraId="587DC47D" w14:textId="77777777" w:rsidR="00483C87" w:rsidRDefault="00483C87" w:rsidP="004C189F">
            <w:pPr>
              <w:snapToGrid w:val="0"/>
              <w:spacing w:line="200" w:lineRule="atLeast"/>
            </w:pPr>
          </w:p>
          <w:p w14:paraId="6BE7D769" w14:textId="77777777" w:rsidR="00483C87" w:rsidRDefault="00483C87" w:rsidP="004C189F">
            <w:pPr>
              <w:snapToGrid w:val="0"/>
              <w:spacing w:line="200" w:lineRule="atLeast"/>
            </w:pPr>
          </w:p>
          <w:p w14:paraId="383FB57B" w14:textId="77777777" w:rsidR="00483C87" w:rsidRDefault="00483C87" w:rsidP="004C189F">
            <w:pPr>
              <w:snapToGrid w:val="0"/>
              <w:spacing w:line="200" w:lineRule="atLeast"/>
            </w:pPr>
          </w:p>
          <w:p w14:paraId="7F21FD88" w14:textId="77777777" w:rsidR="00483C87" w:rsidRDefault="00483C87" w:rsidP="004C189F">
            <w:pPr>
              <w:snapToGrid w:val="0"/>
              <w:spacing w:line="200" w:lineRule="atLeast"/>
            </w:pPr>
          </w:p>
          <w:p w14:paraId="5608400B" w14:textId="77777777" w:rsidR="00483C87" w:rsidRDefault="00483C87" w:rsidP="004C189F">
            <w:pPr>
              <w:snapToGrid w:val="0"/>
              <w:spacing w:line="200" w:lineRule="atLeast"/>
            </w:pPr>
          </w:p>
          <w:p w14:paraId="158DC6BB" w14:textId="77777777" w:rsidR="00483C87" w:rsidRDefault="00483C87" w:rsidP="004C189F">
            <w:pPr>
              <w:snapToGrid w:val="0"/>
              <w:spacing w:line="200" w:lineRule="atLeast"/>
            </w:pPr>
          </w:p>
          <w:p w14:paraId="7B0DBA83" w14:textId="77777777" w:rsidR="00483C87" w:rsidRDefault="00483C87" w:rsidP="004C189F">
            <w:pPr>
              <w:snapToGrid w:val="0"/>
              <w:spacing w:line="200" w:lineRule="atLeast"/>
            </w:pPr>
            <w:r>
              <w:t>«Занимательный английский язык»</w:t>
            </w:r>
          </w:p>
          <w:p w14:paraId="58B937D6" w14:textId="77777777" w:rsidR="00483C87" w:rsidRDefault="00483C87" w:rsidP="004C189F">
            <w:pPr>
              <w:rPr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FFD82" w14:textId="77777777" w:rsidR="00483C87" w:rsidRDefault="00483C87" w:rsidP="004C189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Ориентируется  на развитие творческой личности и предполагает повышение мотивации к познавательной деятельности, формирование первичных умений самостоятельной исследовательской деятельности, развитие личностных качеств ребенка, способности к самопознанию и творчеству, расширение знаний и представлений об окружающем мире. </w:t>
            </w:r>
          </w:p>
          <w:p w14:paraId="18CD4C3B" w14:textId="77777777" w:rsidR="00483C87" w:rsidRDefault="00483C87" w:rsidP="004C189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 w:cs="Tahoma"/>
                <w:bCs/>
                <w:kern w:val="2"/>
                <w:lang w:eastAsia="hi-IN" w:bidi="hi-IN"/>
              </w:rPr>
            </w:pPr>
          </w:p>
          <w:p w14:paraId="16F22B68" w14:textId="77777777" w:rsidR="00483C87" w:rsidRDefault="00483C87" w:rsidP="004C189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 w:cs="Tahoma"/>
                <w:bCs/>
                <w:kern w:val="2"/>
                <w:lang w:eastAsia="hi-IN" w:bidi="hi-IN"/>
              </w:rPr>
            </w:pPr>
          </w:p>
          <w:p w14:paraId="6378028E" w14:textId="77777777" w:rsidR="00483C87" w:rsidRDefault="00483C87" w:rsidP="004C189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 w:cs="Tahoma"/>
                <w:bCs/>
                <w:kern w:val="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2"/>
                <w:lang w:eastAsia="hi-IN" w:bidi="hi-IN"/>
              </w:rPr>
              <w:t>Предполагает создание условий для интеллектуального развития обучающегося и формирования его коммуникативных и социальных навыков через игровую и проектную деятельность посредством английского языка.</w:t>
            </w:r>
          </w:p>
        </w:tc>
      </w:tr>
      <w:tr w:rsidR="00483C87" w14:paraId="70C39358" w14:textId="77777777" w:rsidTr="004C189F">
        <w:trPr>
          <w:trHeight w:val="6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BD251" w14:textId="77777777" w:rsidR="00483C87" w:rsidRDefault="00483C87" w:rsidP="004C189F">
            <w:pPr>
              <w:snapToGrid w:val="0"/>
            </w:pPr>
            <w:r>
              <w:t>Спортивно-оздоровительное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04C10" w14:textId="77777777" w:rsidR="00483C87" w:rsidRDefault="00483C87" w:rsidP="004C189F">
            <w:pPr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«Ритмическая гимнастика»</w:t>
            </w:r>
          </w:p>
          <w:p w14:paraId="0372C51A" w14:textId="77777777" w:rsidR="00483C87" w:rsidRDefault="00483C87" w:rsidP="004C189F">
            <w:pPr>
              <w:snapToGrid w:val="0"/>
              <w:spacing w:line="200" w:lineRule="atLeast"/>
              <w:rPr>
                <w:bCs/>
              </w:rPr>
            </w:pPr>
          </w:p>
          <w:p w14:paraId="65002E44" w14:textId="77777777" w:rsidR="00483C87" w:rsidRDefault="00483C87" w:rsidP="004C189F">
            <w:pPr>
              <w:snapToGrid w:val="0"/>
              <w:spacing w:line="200" w:lineRule="atLeast"/>
              <w:rPr>
                <w:bCs/>
              </w:rPr>
            </w:pPr>
          </w:p>
          <w:p w14:paraId="52FBD867" w14:textId="77777777" w:rsidR="00483C87" w:rsidRDefault="00483C87" w:rsidP="004C189F">
            <w:pPr>
              <w:snapToGrid w:val="0"/>
              <w:spacing w:line="200" w:lineRule="atLeast"/>
              <w:rPr>
                <w:bCs/>
              </w:rPr>
            </w:pPr>
          </w:p>
          <w:p w14:paraId="22A9BF03" w14:textId="77777777" w:rsidR="00483C87" w:rsidRDefault="00483C87" w:rsidP="004C189F">
            <w:pPr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Здоровейка</w:t>
            </w:r>
            <w:proofErr w:type="spellEnd"/>
            <w:r>
              <w:rPr>
                <w:bCs/>
              </w:rPr>
              <w:t>»</w:t>
            </w:r>
          </w:p>
          <w:p w14:paraId="65119687" w14:textId="77777777" w:rsidR="00483C87" w:rsidRDefault="00483C87" w:rsidP="004C189F">
            <w:pPr>
              <w:snapToGrid w:val="0"/>
              <w:spacing w:line="200" w:lineRule="atLeast"/>
              <w:rPr>
                <w:bCs/>
              </w:rPr>
            </w:pPr>
          </w:p>
          <w:p w14:paraId="6EC89AF9" w14:textId="77777777" w:rsidR="00483C87" w:rsidRDefault="00483C87" w:rsidP="004C189F">
            <w:pPr>
              <w:snapToGrid w:val="0"/>
              <w:spacing w:line="200" w:lineRule="atLeast"/>
              <w:rPr>
                <w:bCs/>
              </w:rPr>
            </w:pPr>
          </w:p>
          <w:p w14:paraId="20EE2BCF" w14:textId="77777777" w:rsidR="00483C87" w:rsidRDefault="00483C87" w:rsidP="004C189F">
            <w:pPr>
              <w:snapToGrid w:val="0"/>
              <w:spacing w:line="200" w:lineRule="atLeast"/>
              <w:rPr>
                <w:bCs/>
              </w:rPr>
            </w:pPr>
          </w:p>
          <w:p w14:paraId="6C1366A9" w14:textId="77777777" w:rsidR="00483C87" w:rsidRDefault="00483C87" w:rsidP="004C189F">
            <w:pPr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«Разговоры о правильном питании»</w:t>
            </w:r>
          </w:p>
          <w:p w14:paraId="3F563FA8" w14:textId="77777777" w:rsidR="00483C87" w:rsidRDefault="00483C87" w:rsidP="004C189F">
            <w:pPr>
              <w:snapToGrid w:val="0"/>
              <w:spacing w:line="200" w:lineRule="atLeast"/>
              <w:rPr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4D6FC" w14:textId="77777777" w:rsidR="00483C87" w:rsidRDefault="00483C87" w:rsidP="004C189F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lastRenderedPageBreak/>
              <w:t>Предполагает комплексное физическое развитие обучающегося через индивидуальную систему оздоровительных мероприятий, привитие приоритета ЗОЖ.</w:t>
            </w:r>
          </w:p>
          <w:p w14:paraId="02488247" w14:textId="77777777" w:rsidR="00483C87" w:rsidRDefault="00483C87" w:rsidP="004C189F">
            <w:pPr>
              <w:jc w:val="both"/>
              <w:rPr>
                <w:spacing w:val="-1"/>
              </w:rPr>
            </w:pPr>
          </w:p>
          <w:p w14:paraId="32BA93AB" w14:textId="77777777" w:rsidR="00483C87" w:rsidRDefault="00483C87" w:rsidP="004C189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 w:cs="Tahoma"/>
                <w:bCs/>
                <w:kern w:val="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2"/>
                <w:lang w:eastAsia="hi-IN" w:bidi="hi-IN"/>
              </w:rPr>
              <w:t xml:space="preserve">Включает в себя знания, установки, личностные ориентиры и нормы поведения, обеспечивающие сохранение и укрепление физического и </w:t>
            </w:r>
            <w:r>
              <w:rPr>
                <w:rFonts w:eastAsia="Lucida Sans Unicode" w:cs="Tahoma"/>
                <w:bCs/>
                <w:kern w:val="2"/>
                <w:lang w:eastAsia="hi-IN" w:bidi="hi-IN"/>
              </w:rPr>
              <w:lastRenderedPageBreak/>
              <w:t>психического здоровья.</w:t>
            </w:r>
          </w:p>
          <w:p w14:paraId="3ABFD19A" w14:textId="77777777" w:rsidR="00483C87" w:rsidRDefault="00483C87" w:rsidP="004C189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 w:cs="Tahoma"/>
                <w:bCs/>
                <w:kern w:val="2"/>
                <w:lang w:eastAsia="hi-IN" w:bidi="hi-IN"/>
              </w:rPr>
            </w:pPr>
          </w:p>
          <w:p w14:paraId="6BD8E08D" w14:textId="77777777" w:rsidR="00483C87" w:rsidRDefault="00483C87" w:rsidP="004C189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 w:cs="Tahoma"/>
                <w:bCs/>
                <w:kern w:val="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2"/>
                <w:lang w:eastAsia="hi-IN" w:bidi="hi-IN"/>
              </w:rPr>
              <w:t>Предполагает активное участие и максимальное вовлечение обучающихся начальных классов в поисковую работу, в отработку знаний, навыков в определении продуктов правильного питания, 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своего региона.</w:t>
            </w:r>
          </w:p>
          <w:p w14:paraId="7A2B78BB" w14:textId="77777777" w:rsidR="00483C87" w:rsidRDefault="00483C87" w:rsidP="004C189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 w:cs="Tahoma"/>
                <w:bCs/>
                <w:kern w:val="2"/>
                <w:lang w:eastAsia="hi-IN" w:bidi="hi-IN"/>
              </w:rPr>
            </w:pPr>
          </w:p>
        </w:tc>
      </w:tr>
      <w:tr w:rsidR="00483C87" w14:paraId="36F6AA67" w14:textId="77777777" w:rsidTr="004C189F"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14:paraId="19F88916" w14:textId="77777777" w:rsidR="00483C87" w:rsidRDefault="00483C87" w:rsidP="004C189F">
            <w:pPr>
              <w:snapToGrid w:val="0"/>
            </w:pPr>
            <w:r>
              <w:lastRenderedPageBreak/>
              <w:t>Социальное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DD0B" w14:textId="77777777" w:rsidR="00483C87" w:rsidRDefault="00483C87" w:rsidP="004C189F">
            <w:pPr>
              <w:snapToGrid w:val="0"/>
              <w:spacing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«Ступеньки к совершенству»</w:t>
            </w:r>
          </w:p>
          <w:p w14:paraId="6BBFD6D8" w14:textId="77777777" w:rsidR="00483C87" w:rsidRDefault="00483C87" w:rsidP="004C189F">
            <w:pPr>
              <w:snapToGrid w:val="0"/>
              <w:spacing w:line="200" w:lineRule="atLeast"/>
              <w:rPr>
                <w:rFonts w:eastAsia="Calibri"/>
                <w:lang w:eastAsia="en-US"/>
              </w:rPr>
            </w:pPr>
          </w:p>
          <w:p w14:paraId="39A21361" w14:textId="77777777" w:rsidR="00483C87" w:rsidRDefault="00483C87" w:rsidP="004C189F">
            <w:pPr>
              <w:snapToGrid w:val="0"/>
              <w:spacing w:line="200" w:lineRule="atLeast"/>
              <w:rPr>
                <w:rFonts w:eastAsia="Calibri"/>
                <w:lang w:eastAsia="en-US"/>
              </w:rPr>
            </w:pPr>
          </w:p>
          <w:p w14:paraId="19CE5445" w14:textId="77777777" w:rsidR="00483C87" w:rsidRDefault="00483C87" w:rsidP="004C189F">
            <w:pPr>
              <w:snapToGrid w:val="0"/>
              <w:spacing w:line="200" w:lineRule="atLeast"/>
              <w:rPr>
                <w:rFonts w:eastAsia="Calibri"/>
                <w:lang w:eastAsia="en-US"/>
              </w:rPr>
            </w:pPr>
          </w:p>
          <w:p w14:paraId="1B83A15A" w14:textId="77777777" w:rsidR="00483C87" w:rsidRDefault="00483C87" w:rsidP="004C189F">
            <w:pPr>
              <w:snapToGrid w:val="0"/>
              <w:spacing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«Азбука безопасности»</w:t>
            </w:r>
          </w:p>
          <w:p w14:paraId="23D1BBB6" w14:textId="77777777" w:rsidR="00483C87" w:rsidRDefault="00483C87" w:rsidP="004C189F">
            <w:pPr>
              <w:snapToGrid w:val="0"/>
              <w:spacing w:line="200" w:lineRule="atLeast"/>
              <w:rPr>
                <w:rFonts w:eastAsia="Calibri"/>
                <w:lang w:eastAsia="en-US"/>
              </w:rPr>
            </w:pPr>
          </w:p>
          <w:p w14:paraId="401AE991" w14:textId="77777777" w:rsidR="00483C87" w:rsidRDefault="00483C87" w:rsidP="004C189F">
            <w:pPr>
              <w:snapToGrid w:val="0"/>
              <w:spacing w:line="200" w:lineRule="atLeast"/>
              <w:rPr>
                <w:rFonts w:eastAsia="Calibri"/>
                <w:lang w:eastAsia="en-US"/>
              </w:rPr>
            </w:pPr>
          </w:p>
          <w:p w14:paraId="637F3F35" w14:textId="77777777" w:rsidR="00483C87" w:rsidRDefault="00483C87" w:rsidP="004C189F">
            <w:pPr>
              <w:snapToGrid w:val="0"/>
              <w:spacing w:line="200" w:lineRule="atLeast"/>
              <w:rPr>
                <w:rFonts w:eastAsia="Calibri"/>
                <w:lang w:eastAsia="en-US"/>
              </w:rPr>
            </w:pPr>
          </w:p>
          <w:p w14:paraId="23A8C4CC" w14:textId="77777777" w:rsidR="00483C87" w:rsidRDefault="00483C87" w:rsidP="004C189F">
            <w:pPr>
              <w:snapToGrid w:val="0"/>
              <w:spacing w:line="200" w:lineRule="atLeast"/>
              <w:rPr>
                <w:rFonts w:eastAsia="Calibri"/>
                <w:lang w:eastAsia="en-US"/>
              </w:rPr>
            </w:pPr>
          </w:p>
          <w:p w14:paraId="1C929935" w14:textId="77777777" w:rsidR="00483C87" w:rsidRDefault="00483C87" w:rsidP="004C189F">
            <w:pPr>
              <w:snapToGrid w:val="0"/>
              <w:spacing w:line="200" w:lineRule="atLeast"/>
              <w:rPr>
                <w:rFonts w:eastAsia="Calibri"/>
                <w:lang w:eastAsia="en-US"/>
              </w:rPr>
            </w:pPr>
          </w:p>
          <w:p w14:paraId="3F0C4A97" w14:textId="77777777" w:rsidR="00483C87" w:rsidRDefault="00483C87" w:rsidP="004C189F">
            <w:pPr>
              <w:snapToGrid w:val="0"/>
              <w:spacing w:line="200" w:lineRule="atLeast"/>
              <w:rPr>
                <w:rFonts w:eastAsia="Calibri"/>
                <w:lang w:eastAsia="en-US"/>
              </w:rPr>
            </w:pPr>
          </w:p>
          <w:p w14:paraId="55964F82" w14:textId="77777777" w:rsidR="00483C87" w:rsidRDefault="00483C87" w:rsidP="004C189F">
            <w:pPr>
              <w:snapToGrid w:val="0"/>
              <w:spacing w:line="200" w:lineRule="atLeast"/>
              <w:rPr>
                <w:rFonts w:eastAsia="Calibri"/>
                <w:lang w:eastAsia="en-US"/>
              </w:rPr>
            </w:pPr>
          </w:p>
          <w:p w14:paraId="0275011A" w14:textId="77777777" w:rsidR="00483C87" w:rsidRDefault="00483C87" w:rsidP="004C189F">
            <w:pPr>
              <w:snapToGrid w:val="0"/>
              <w:spacing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«Школа пешехода»</w:t>
            </w:r>
          </w:p>
          <w:p w14:paraId="5DB7F1E0" w14:textId="77777777" w:rsidR="00483C87" w:rsidRDefault="00483C87" w:rsidP="004C189F">
            <w:pPr>
              <w:snapToGrid w:val="0"/>
              <w:spacing w:line="200" w:lineRule="atLeast"/>
              <w:rPr>
                <w:rFonts w:eastAsia="Calibri"/>
                <w:lang w:eastAsia="en-US"/>
              </w:rPr>
            </w:pPr>
          </w:p>
          <w:p w14:paraId="74C6F764" w14:textId="77777777" w:rsidR="00483C87" w:rsidRDefault="00483C87" w:rsidP="004C189F">
            <w:pPr>
              <w:snapToGrid w:val="0"/>
              <w:spacing w:line="200" w:lineRule="atLeast"/>
              <w:rPr>
                <w:rFonts w:eastAsia="Calibri"/>
                <w:lang w:eastAsia="en-US"/>
              </w:rPr>
            </w:pPr>
          </w:p>
          <w:p w14:paraId="100DA015" w14:textId="77777777" w:rsidR="00483C87" w:rsidRDefault="00483C87" w:rsidP="004C189F">
            <w:pPr>
              <w:snapToGrid w:val="0"/>
              <w:spacing w:line="200" w:lineRule="atLeast"/>
              <w:rPr>
                <w:bCs/>
              </w:rPr>
            </w:pP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14:paraId="75C2F6B4" w14:textId="77777777" w:rsidR="00483C87" w:rsidRDefault="00483C87" w:rsidP="004C189F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Предполагает развитие всесторонней личности, успешной социализации в коллективах разного уровня, привитие толерантного отношения к многонациональным культурам.</w:t>
            </w:r>
          </w:p>
          <w:p w14:paraId="537F569E" w14:textId="77777777" w:rsidR="00483C87" w:rsidRDefault="00483C87" w:rsidP="004C189F">
            <w:pPr>
              <w:jc w:val="both"/>
              <w:rPr>
                <w:rFonts w:eastAsia="Times New Roman"/>
                <w:bCs/>
              </w:rPr>
            </w:pPr>
          </w:p>
          <w:p w14:paraId="572AD5B8" w14:textId="77777777" w:rsidR="00483C87" w:rsidRDefault="00483C87" w:rsidP="004C189F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Предполагает формирование у обучающихся 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 и оказывать само- и взаимопомощь.</w:t>
            </w:r>
          </w:p>
          <w:p w14:paraId="2155EA62" w14:textId="77777777" w:rsidR="00483C87" w:rsidRDefault="00483C87" w:rsidP="004C189F">
            <w:pPr>
              <w:jc w:val="both"/>
              <w:rPr>
                <w:spacing w:val="-1"/>
              </w:rPr>
            </w:pPr>
          </w:p>
          <w:p w14:paraId="780D72B6" w14:textId="77777777" w:rsidR="00483C87" w:rsidRDefault="00483C87" w:rsidP="004C189F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Предполагает осмысленное понимание обучающимися необходимости личного участия в обеспечении собственной безопасности и формировании навыков культуры собственного безопасного поведения на дорогах.</w:t>
            </w:r>
          </w:p>
        </w:tc>
      </w:tr>
    </w:tbl>
    <w:p w14:paraId="2FF3F5AE" w14:textId="77777777" w:rsidR="00483C87" w:rsidRDefault="00483C87" w:rsidP="00483C87">
      <w:pPr>
        <w:jc w:val="both"/>
      </w:pPr>
    </w:p>
    <w:p w14:paraId="3D24D9E5" w14:textId="77777777" w:rsidR="00483C87" w:rsidRDefault="00483C87" w:rsidP="00483C87">
      <w:pPr>
        <w:jc w:val="both"/>
      </w:pPr>
    </w:p>
    <w:p w14:paraId="49C7FD2F" w14:textId="77777777" w:rsidR="00483C87" w:rsidRDefault="00483C87" w:rsidP="00483C87">
      <w:pPr>
        <w:spacing w:line="100" w:lineRule="atLeast"/>
        <w:ind w:firstLine="567"/>
        <w:jc w:val="both"/>
      </w:pPr>
      <w:r>
        <w:t>Содержание занятий, предусмотренных во внеурочной деятельности,  формируется с учётом пожеланий обучающихся и их родителей (законных представителей) и направлено на реализацию различных форм её организации, отличных от урочной системы обучения, таких, как экскурсии, кружки, секции, круглые столы, школьные научные общества, олимпиады, конкурсы, соревнования, поисковые и научные исследования, общественно-полезные практики, клубы по интересам, в том числе в рамках работы классного руководителя</w:t>
      </w:r>
      <w:r w:rsidRPr="00483C87">
        <w:t xml:space="preserve"> </w:t>
      </w:r>
      <w:r>
        <w:t>и т.д.</w:t>
      </w:r>
    </w:p>
    <w:p w14:paraId="1848C97F" w14:textId="77777777" w:rsidR="00483C87" w:rsidRDefault="00483C87" w:rsidP="00483C87">
      <w:pPr>
        <w:tabs>
          <w:tab w:val="left" w:pos="7291"/>
        </w:tabs>
        <w:spacing w:line="100" w:lineRule="atLeast"/>
        <w:jc w:val="both"/>
      </w:pPr>
      <w:r>
        <w:tab/>
      </w:r>
    </w:p>
    <w:p w14:paraId="3B66C34F" w14:textId="77777777" w:rsidR="00483C87" w:rsidRDefault="00483C87" w:rsidP="00483C87">
      <w:pPr>
        <w:spacing w:line="100" w:lineRule="atLeast"/>
        <w:jc w:val="both"/>
      </w:pPr>
      <w:r>
        <w:rPr>
          <w:rFonts w:eastAsia="Calibri"/>
          <w:b/>
          <w:lang w:eastAsia="en-US"/>
        </w:rPr>
        <w:t xml:space="preserve">                                       План внеурочной деятельности в 1-4 классах</w:t>
      </w:r>
    </w:p>
    <w:p w14:paraId="705F940C" w14:textId="77777777" w:rsidR="00483C87" w:rsidRDefault="00483C87" w:rsidP="00483C8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2022 - 2023 учебный год</w:t>
      </w:r>
    </w:p>
    <w:p w14:paraId="1DBF9536" w14:textId="77777777" w:rsidR="00483C87" w:rsidRDefault="00483C87" w:rsidP="00483C87">
      <w:pPr>
        <w:rPr>
          <w:rFonts w:eastAsia="Calibri"/>
          <w:b/>
          <w:lang w:eastAsia="en-US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312"/>
        <w:gridCol w:w="1128"/>
        <w:gridCol w:w="1200"/>
        <w:gridCol w:w="1068"/>
        <w:gridCol w:w="1164"/>
        <w:gridCol w:w="1224"/>
      </w:tblGrid>
      <w:tr w:rsidR="00483C87" w14:paraId="6C762A9F" w14:textId="77777777" w:rsidTr="004C189F">
        <w:trPr>
          <w:trHeight w:val="483"/>
        </w:trPr>
        <w:tc>
          <w:tcPr>
            <w:tcW w:w="1668" w:type="dxa"/>
            <w:vMerge w:val="restart"/>
            <w:vAlign w:val="center"/>
          </w:tcPr>
          <w:p w14:paraId="59CBEE0A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</w:t>
            </w:r>
          </w:p>
        </w:tc>
        <w:tc>
          <w:tcPr>
            <w:tcW w:w="2312" w:type="dxa"/>
            <w:vMerge w:val="restart"/>
            <w:vAlign w:val="center"/>
          </w:tcPr>
          <w:p w14:paraId="7F77E306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Внеурочный</w:t>
            </w:r>
          </w:p>
          <w:p w14:paraId="354D64E0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курс</w:t>
            </w:r>
          </w:p>
        </w:tc>
        <w:tc>
          <w:tcPr>
            <w:tcW w:w="4560" w:type="dxa"/>
            <w:gridSpan w:val="4"/>
          </w:tcPr>
          <w:p w14:paraId="7523BD6A" w14:textId="77777777" w:rsidR="00483C87" w:rsidRDefault="00483C87" w:rsidP="004C189F">
            <w:pPr>
              <w:jc w:val="center"/>
            </w:pPr>
            <w:r>
              <w:rPr>
                <w:rFonts w:eastAsia="Calibri"/>
                <w:lang w:eastAsia="en-US"/>
              </w:rPr>
              <w:t>Классы</w:t>
            </w:r>
          </w:p>
        </w:tc>
        <w:tc>
          <w:tcPr>
            <w:tcW w:w="1224" w:type="dxa"/>
            <w:vMerge w:val="restart"/>
          </w:tcPr>
          <w:p w14:paraId="772675C1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  <w:p w14:paraId="19805CD6" w14:textId="77777777" w:rsidR="00483C87" w:rsidRDefault="00483C87" w:rsidP="004C189F">
            <w:pPr>
              <w:jc w:val="center"/>
            </w:pPr>
            <w:r>
              <w:rPr>
                <w:rFonts w:eastAsia="Calibri"/>
                <w:lang w:eastAsia="en-US"/>
              </w:rPr>
              <w:t>Всего часов</w:t>
            </w:r>
          </w:p>
        </w:tc>
      </w:tr>
      <w:tr w:rsidR="00483C87" w14:paraId="0BC04206" w14:textId="77777777" w:rsidTr="004C189F">
        <w:trPr>
          <w:trHeight w:val="828"/>
        </w:trPr>
        <w:tc>
          <w:tcPr>
            <w:tcW w:w="1668" w:type="dxa"/>
            <w:vMerge/>
            <w:vAlign w:val="center"/>
          </w:tcPr>
          <w:p w14:paraId="0C4E0E66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12" w:type="dxa"/>
            <w:vMerge/>
            <w:vAlign w:val="center"/>
          </w:tcPr>
          <w:p w14:paraId="298B239E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8" w:type="dxa"/>
          </w:tcPr>
          <w:p w14:paraId="59E21F97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14:paraId="52E2D0BA" w14:textId="77777777" w:rsidR="00483C87" w:rsidRDefault="00483C87" w:rsidP="004C1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а, б, в, г</w:t>
            </w:r>
          </w:p>
        </w:tc>
        <w:tc>
          <w:tcPr>
            <w:tcW w:w="1200" w:type="dxa"/>
          </w:tcPr>
          <w:p w14:paraId="626E467C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14:paraId="3B92F7DC" w14:textId="77777777" w:rsidR="00483C87" w:rsidRDefault="00483C87" w:rsidP="004C1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а, б, в, г</w:t>
            </w:r>
          </w:p>
        </w:tc>
        <w:tc>
          <w:tcPr>
            <w:tcW w:w="1068" w:type="dxa"/>
          </w:tcPr>
          <w:p w14:paraId="103B9395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14:paraId="58997ABE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а, б, в, г</w:t>
            </w:r>
          </w:p>
        </w:tc>
        <w:tc>
          <w:tcPr>
            <w:tcW w:w="1164" w:type="dxa"/>
          </w:tcPr>
          <w:p w14:paraId="1306AD08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14:paraId="0228D5DD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а, б ,в, г</w:t>
            </w:r>
          </w:p>
        </w:tc>
        <w:tc>
          <w:tcPr>
            <w:tcW w:w="1224" w:type="dxa"/>
            <w:vMerge/>
          </w:tcPr>
          <w:p w14:paraId="73A13D79" w14:textId="77777777" w:rsidR="00483C87" w:rsidRDefault="00483C87" w:rsidP="004C189F">
            <w:pPr>
              <w:jc w:val="center"/>
            </w:pPr>
          </w:p>
        </w:tc>
      </w:tr>
      <w:tr w:rsidR="00483C87" w14:paraId="2B6D76DB" w14:textId="77777777" w:rsidTr="004C189F">
        <w:trPr>
          <w:trHeight w:val="948"/>
        </w:trPr>
        <w:tc>
          <w:tcPr>
            <w:tcW w:w="1668" w:type="dxa"/>
            <w:vMerge w:val="restart"/>
            <w:vAlign w:val="center"/>
          </w:tcPr>
          <w:p w14:paraId="69B19C58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Духовно-нравственное</w:t>
            </w:r>
          </w:p>
        </w:tc>
        <w:tc>
          <w:tcPr>
            <w:tcW w:w="2312" w:type="dxa"/>
            <w:vAlign w:val="center"/>
          </w:tcPr>
          <w:p w14:paraId="5DC7D6B3" w14:textId="77777777" w:rsidR="00483C87" w:rsidRDefault="00483C87" w:rsidP="004C189F">
            <w:pPr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>«Край, в котором я живу»</w:t>
            </w:r>
          </w:p>
        </w:tc>
        <w:tc>
          <w:tcPr>
            <w:tcW w:w="1128" w:type="dxa"/>
          </w:tcPr>
          <w:p w14:paraId="56847F19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  <w:p w14:paraId="340CB567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  <w:p w14:paraId="669809A8" w14:textId="77777777" w:rsidR="00483C87" w:rsidRDefault="00483C87" w:rsidP="004C1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4</w:t>
            </w:r>
          </w:p>
        </w:tc>
        <w:tc>
          <w:tcPr>
            <w:tcW w:w="1200" w:type="dxa"/>
          </w:tcPr>
          <w:p w14:paraId="71B758AE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  <w:p w14:paraId="21D20592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  <w:p w14:paraId="112C7D58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68" w:type="dxa"/>
          </w:tcPr>
          <w:p w14:paraId="72D1617F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  <w:p w14:paraId="65963EBE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  <w:p w14:paraId="4FF1F7BB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64" w:type="dxa"/>
          </w:tcPr>
          <w:p w14:paraId="10B9B2AE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  <w:p w14:paraId="3F086659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  <w:p w14:paraId="404B3375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24" w:type="dxa"/>
          </w:tcPr>
          <w:p w14:paraId="2001E227" w14:textId="77777777" w:rsidR="00483C87" w:rsidRDefault="00483C87" w:rsidP="004C189F">
            <w:pPr>
              <w:jc w:val="center"/>
            </w:pPr>
          </w:p>
          <w:p w14:paraId="034DB30F" w14:textId="77777777" w:rsidR="00483C87" w:rsidRDefault="00483C87" w:rsidP="004C189F">
            <w:pPr>
              <w:jc w:val="center"/>
            </w:pPr>
          </w:p>
          <w:p w14:paraId="56DB0576" w14:textId="77777777" w:rsidR="00483C87" w:rsidRDefault="00483C87" w:rsidP="004C189F">
            <w:pPr>
              <w:jc w:val="center"/>
            </w:pPr>
            <w:r>
              <w:t>16</w:t>
            </w:r>
          </w:p>
        </w:tc>
      </w:tr>
      <w:tr w:rsidR="00483C87" w14:paraId="5D1E0D49" w14:textId="77777777" w:rsidTr="004C189F">
        <w:trPr>
          <w:trHeight w:val="1020"/>
        </w:trPr>
        <w:tc>
          <w:tcPr>
            <w:tcW w:w="1668" w:type="dxa"/>
            <w:vMerge/>
            <w:vAlign w:val="center"/>
          </w:tcPr>
          <w:p w14:paraId="21758B20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12" w:type="dxa"/>
            <w:vAlign w:val="center"/>
          </w:tcPr>
          <w:p w14:paraId="3566FCC1" w14:textId="77777777" w:rsidR="00483C87" w:rsidRDefault="00483C87" w:rsidP="004C189F">
            <w:pPr>
              <w:rPr>
                <w:lang w:eastAsia="ar-SA"/>
              </w:rPr>
            </w:pPr>
            <w:r>
              <w:rPr>
                <w:lang w:eastAsia="ar-SA"/>
              </w:rPr>
              <w:t>«Разговоры о важном»</w:t>
            </w:r>
          </w:p>
          <w:p w14:paraId="4AFB3F72" w14:textId="77777777" w:rsidR="00483C87" w:rsidRDefault="00483C87" w:rsidP="004C189F">
            <w:pPr>
              <w:rPr>
                <w:lang w:eastAsia="ar-SA"/>
              </w:rPr>
            </w:pPr>
          </w:p>
        </w:tc>
        <w:tc>
          <w:tcPr>
            <w:tcW w:w="1128" w:type="dxa"/>
            <w:vAlign w:val="center"/>
          </w:tcPr>
          <w:p w14:paraId="23BDCF42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00" w:type="dxa"/>
            <w:vAlign w:val="center"/>
          </w:tcPr>
          <w:p w14:paraId="43C4DE75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68" w:type="dxa"/>
            <w:vAlign w:val="center"/>
          </w:tcPr>
          <w:p w14:paraId="72971348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64" w:type="dxa"/>
          </w:tcPr>
          <w:p w14:paraId="28CB96C3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  <w:p w14:paraId="25637602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  <w:p w14:paraId="73B2E2EC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24" w:type="dxa"/>
          </w:tcPr>
          <w:p w14:paraId="30B85A6B" w14:textId="77777777" w:rsidR="00483C87" w:rsidRDefault="00483C87" w:rsidP="004C189F">
            <w:pPr>
              <w:jc w:val="center"/>
            </w:pPr>
          </w:p>
          <w:p w14:paraId="2B7176E4" w14:textId="77777777" w:rsidR="00483C87" w:rsidRDefault="00483C87" w:rsidP="004C189F">
            <w:pPr>
              <w:jc w:val="center"/>
            </w:pPr>
          </w:p>
          <w:p w14:paraId="3AEACF43" w14:textId="77777777" w:rsidR="00483C87" w:rsidRDefault="00483C87" w:rsidP="004C189F">
            <w:pPr>
              <w:jc w:val="center"/>
            </w:pPr>
            <w:r>
              <w:t>16</w:t>
            </w:r>
          </w:p>
        </w:tc>
      </w:tr>
      <w:tr w:rsidR="00483C87" w14:paraId="0CD1920C" w14:textId="77777777" w:rsidTr="004C189F">
        <w:trPr>
          <w:trHeight w:val="990"/>
        </w:trPr>
        <w:tc>
          <w:tcPr>
            <w:tcW w:w="1668" w:type="dxa"/>
            <w:vMerge w:val="restart"/>
            <w:vAlign w:val="center"/>
          </w:tcPr>
          <w:p w14:paraId="64F0A274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Общеинтел</w:t>
            </w:r>
            <w:proofErr w:type="spellEnd"/>
            <w:r>
              <w:rPr>
                <w:rFonts w:eastAsia="Calibri"/>
                <w:lang w:val="en-US"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лектуальное</w:t>
            </w:r>
            <w:proofErr w:type="spellEnd"/>
          </w:p>
          <w:p w14:paraId="7E951C6C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  <w:p w14:paraId="397044BC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12" w:type="dxa"/>
            <w:vAlign w:val="center"/>
          </w:tcPr>
          <w:p w14:paraId="2309B08C" w14:textId="77777777" w:rsidR="00483C87" w:rsidRDefault="00483C87" w:rsidP="004C189F">
            <w:pPr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>«Мир деятельности»</w:t>
            </w:r>
          </w:p>
        </w:tc>
        <w:tc>
          <w:tcPr>
            <w:tcW w:w="1128" w:type="dxa"/>
            <w:vAlign w:val="center"/>
          </w:tcPr>
          <w:p w14:paraId="45C6B2F1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4</w:t>
            </w:r>
          </w:p>
        </w:tc>
        <w:tc>
          <w:tcPr>
            <w:tcW w:w="1200" w:type="dxa"/>
            <w:vAlign w:val="center"/>
          </w:tcPr>
          <w:p w14:paraId="72CB9759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68" w:type="dxa"/>
            <w:vAlign w:val="center"/>
          </w:tcPr>
          <w:p w14:paraId="077A1C55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64" w:type="dxa"/>
            <w:vAlign w:val="center"/>
          </w:tcPr>
          <w:p w14:paraId="729DAB0A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24" w:type="dxa"/>
            <w:vAlign w:val="center"/>
          </w:tcPr>
          <w:p w14:paraId="25B78762" w14:textId="77777777" w:rsidR="00483C87" w:rsidRDefault="00483C87" w:rsidP="004C189F">
            <w:pPr>
              <w:jc w:val="center"/>
            </w:pPr>
            <w:r>
              <w:t>16</w:t>
            </w:r>
          </w:p>
        </w:tc>
      </w:tr>
      <w:tr w:rsidR="00483C87" w14:paraId="6E5191E4" w14:textId="77777777" w:rsidTr="004C189F">
        <w:trPr>
          <w:trHeight w:val="976"/>
        </w:trPr>
        <w:tc>
          <w:tcPr>
            <w:tcW w:w="1668" w:type="dxa"/>
            <w:vMerge/>
            <w:vAlign w:val="center"/>
          </w:tcPr>
          <w:p w14:paraId="5EDC88DC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12" w:type="dxa"/>
            <w:vAlign w:val="center"/>
          </w:tcPr>
          <w:p w14:paraId="4D7B4A18" w14:textId="77777777" w:rsidR="00483C87" w:rsidRDefault="00483C87" w:rsidP="004C189F">
            <w:pPr>
              <w:rPr>
                <w:lang w:eastAsia="ar-SA"/>
              </w:rPr>
            </w:pPr>
            <w:r>
              <w:rPr>
                <w:lang w:eastAsia="ar-SA"/>
              </w:rPr>
              <w:t>«Занимательный английский язык»</w:t>
            </w:r>
          </w:p>
        </w:tc>
        <w:tc>
          <w:tcPr>
            <w:tcW w:w="1128" w:type="dxa"/>
            <w:vAlign w:val="center"/>
          </w:tcPr>
          <w:p w14:paraId="0DD66352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00" w:type="dxa"/>
            <w:vAlign w:val="center"/>
          </w:tcPr>
          <w:p w14:paraId="74AD0A24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vAlign w:val="center"/>
          </w:tcPr>
          <w:p w14:paraId="2D6B009D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7D03527C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4" w:type="dxa"/>
            <w:vAlign w:val="center"/>
          </w:tcPr>
          <w:p w14:paraId="03805BE2" w14:textId="77777777" w:rsidR="00483C87" w:rsidRDefault="00483C87" w:rsidP="004C189F">
            <w:pPr>
              <w:jc w:val="center"/>
            </w:pPr>
            <w:r>
              <w:t>4</w:t>
            </w:r>
          </w:p>
        </w:tc>
      </w:tr>
      <w:tr w:rsidR="00483C87" w14:paraId="7F50EF6B" w14:textId="77777777" w:rsidTr="004C189F">
        <w:trPr>
          <w:trHeight w:val="483"/>
        </w:trPr>
        <w:tc>
          <w:tcPr>
            <w:tcW w:w="1668" w:type="dxa"/>
            <w:vAlign w:val="center"/>
          </w:tcPr>
          <w:p w14:paraId="4A56B8C9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Спортивно – оздорови-</w:t>
            </w:r>
          </w:p>
          <w:p w14:paraId="7BFBD2A7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тельное</w:t>
            </w:r>
          </w:p>
        </w:tc>
        <w:tc>
          <w:tcPr>
            <w:tcW w:w="2312" w:type="dxa"/>
            <w:vAlign w:val="center"/>
          </w:tcPr>
          <w:p w14:paraId="06CD567E" w14:textId="77777777" w:rsidR="00483C87" w:rsidRDefault="00483C87" w:rsidP="004C1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«Ритмическая гимнастика»</w:t>
            </w:r>
          </w:p>
        </w:tc>
        <w:tc>
          <w:tcPr>
            <w:tcW w:w="1128" w:type="dxa"/>
            <w:vAlign w:val="center"/>
          </w:tcPr>
          <w:p w14:paraId="0E7BE323" w14:textId="77777777" w:rsidR="00483C87" w:rsidRDefault="00483C87" w:rsidP="004C189F">
            <w:pPr>
              <w:jc w:val="center"/>
            </w:pPr>
            <w:r>
              <w:t>4</w:t>
            </w:r>
          </w:p>
        </w:tc>
        <w:tc>
          <w:tcPr>
            <w:tcW w:w="1200" w:type="dxa"/>
            <w:vAlign w:val="center"/>
          </w:tcPr>
          <w:p w14:paraId="41C57481" w14:textId="77777777" w:rsidR="00483C87" w:rsidRDefault="00483C87" w:rsidP="004C189F">
            <w:pPr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4F135AF2" w14:textId="77777777" w:rsidR="00483C87" w:rsidRDefault="00483C87" w:rsidP="004C189F">
            <w:pPr>
              <w:jc w:val="center"/>
            </w:pPr>
            <w:r>
              <w:t>2</w:t>
            </w:r>
          </w:p>
        </w:tc>
        <w:tc>
          <w:tcPr>
            <w:tcW w:w="1164" w:type="dxa"/>
            <w:vAlign w:val="center"/>
          </w:tcPr>
          <w:p w14:paraId="3494C6D6" w14:textId="77777777" w:rsidR="00483C87" w:rsidRDefault="00483C87" w:rsidP="004C189F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14:paraId="4A9CE02D" w14:textId="77777777" w:rsidR="00483C87" w:rsidRDefault="00483C87" w:rsidP="004C189F">
            <w:pPr>
              <w:jc w:val="center"/>
            </w:pPr>
            <w:r>
              <w:t>8</w:t>
            </w:r>
          </w:p>
        </w:tc>
      </w:tr>
      <w:tr w:rsidR="00483C87" w14:paraId="64925D7F" w14:textId="77777777" w:rsidTr="004C189F">
        <w:trPr>
          <w:trHeight w:val="483"/>
        </w:trPr>
        <w:tc>
          <w:tcPr>
            <w:tcW w:w="1668" w:type="dxa"/>
            <w:vMerge w:val="restart"/>
            <w:vAlign w:val="center"/>
          </w:tcPr>
          <w:p w14:paraId="5EFDCA3D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Социальное</w:t>
            </w:r>
          </w:p>
        </w:tc>
        <w:tc>
          <w:tcPr>
            <w:tcW w:w="2312" w:type="dxa"/>
            <w:vAlign w:val="center"/>
          </w:tcPr>
          <w:p w14:paraId="4944756E" w14:textId="77777777" w:rsidR="00483C87" w:rsidRDefault="00483C87" w:rsidP="004C1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«Ступеньки к совершенству»</w:t>
            </w:r>
          </w:p>
        </w:tc>
        <w:tc>
          <w:tcPr>
            <w:tcW w:w="1128" w:type="dxa"/>
            <w:vAlign w:val="center"/>
          </w:tcPr>
          <w:p w14:paraId="6259CCAF" w14:textId="77777777" w:rsidR="00483C87" w:rsidRDefault="00483C87" w:rsidP="004C189F"/>
          <w:p w14:paraId="2A0E399B" w14:textId="77777777" w:rsidR="00483C87" w:rsidRDefault="00483C87" w:rsidP="004C189F">
            <w:r>
              <w:t xml:space="preserve">        </w:t>
            </w:r>
          </w:p>
          <w:p w14:paraId="7EC4B596" w14:textId="77777777" w:rsidR="00483C87" w:rsidRDefault="00483C87" w:rsidP="004C189F"/>
        </w:tc>
        <w:tc>
          <w:tcPr>
            <w:tcW w:w="1200" w:type="dxa"/>
            <w:vAlign w:val="center"/>
          </w:tcPr>
          <w:p w14:paraId="5B774A3B" w14:textId="77777777" w:rsidR="00483C87" w:rsidRDefault="00483C87" w:rsidP="004C189F">
            <w:r>
              <w:t xml:space="preserve">       </w:t>
            </w:r>
          </w:p>
        </w:tc>
        <w:tc>
          <w:tcPr>
            <w:tcW w:w="1068" w:type="dxa"/>
            <w:vAlign w:val="center"/>
          </w:tcPr>
          <w:p w14:paraId="0A679453" w14:textId="77777777" w:rsidR="00483C87" w:rsidRDefault="00483C87" w:rsidP="004C189F">
            <w:pPr>
              <w:jc w:val="center"/>
            </w:pPr>
          </w:p>
        </w:tc>
        <w:tc>
          <w:tcPr>
            <w:tcW w:w="1164" w:type="dxa"/>
            <w:vAlign w:val="center"/>
          </w:tcPr>
          <w:p w14:paraId="42B1F44B" w14:textId="77777777" w:rsidR="00483C87" w:rsidRDefault="00483C87" w:rsidP="004C189F">
            <w:pPr>
              <w:jc w:val="center"/>
            </w:pPr>
            <w:r>
              <w:t>4</w:t>
            </w:r>
          </w:p>
        </w:tc>
        <w:tc>
          <w:tcPr>
            <w:tcW w:w="1224" w:type="dxa"/>
          </w:tcPr>
          <w:p w14:paraId="3FF5A74E" w14:textId="77777777" w:rsidR="00483C87" w:rsidRDefault="00483C87" w:rsidP="004C189F">
            <w:pPr>
              <w:jc w:val="center"/>
            </w:pPr>
            <w:r>
              <w:t xml:space="preserve"> </w:t>
            </w:r>
          </w:p>
          <w:p w14:paraId="4E202ECE" w14:textId="77777777" w:rsidR="00483C87" w:rsidRDefault="00483C87" w:rsidP="004C189F">
            <w:pPr>
              <w:jc w:val="center"/>
            </w:pPr>
            <w:r>
              <w:t>4</w:t>
            </w:r>
          </w:p>
          <w:p w14:paraId="43B07C03" w14:textId="77777777" w:rsidR="00483C87" w:rsidRDefault="00483C87" w:rsidP="004C189F"/>
        </w:tc>
      </w:tr>
      <w:tr w:rsidR="00483C87" w14:paraId="33FE43C6" w14:textId="77777777" w:rsidTr="004C189F">
        <w:trPr>
          <w:trHeight w:val="483"/>
        </w:trPr>
        <w:tc>
          <w:tcPr>
            <w:tcW w:w="1668" w:type="dxa"/>
            <w:vMerge/>
            <w:vAlign w:val="center"/>
          </w:tcPr>
          <w:p w14:paraId="5E19CC3E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12" w:type="dxa"/>
            <w:vAlign w:val="center"/>
          </w:tcPr>
          <w:p w14:paraId="1EBD5113" w14:textId="77777777" w:rsidR="00483C87" w:rsidRDefault="00483C87" w:rsidP="004C1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«Школа пешехода»</w:t>
            </w:r>
          </w:p>
        </w:tc>
        <w:tc>
          <w:tcPr>
            <w:tcW w:w="1128" w:type="dxa"/>
            <w:vAlign w:val="center"/>
          </w:tcPr>
          <w:p w14:paraId="5FDC049E" w14:textId="77777777" w:rsidR="00483C87" w:rsidRDefault="00483C87" w:rsidP="004C189F"/>
        </w:tc>
        <w:tc>
          <w:tcPr>
            <w:tcW w:w="1200" w:type="dxa"/>
            <w:vAlign w:val="center"/>
          </w:tcPr>
          <w:p w14:paraId="16A9FC84" w14:textId="77777777" w:rsidR="00483C87" w:rsidRDefault="00483C87" w:rsidP="004C189F">
            <w:pPr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124902A3" w14:textId="77777777" w:rsidR="00483C87" w:rsidRDefault="00483C87" w:rsidP="004C189F">
            <w:pPr>
              <w:jc w:val="center"/>
            </w:pPr>
            <w:r>
              <w:t>2</w:t>
            </w:r>
          </w:p>
        </w:tc>
        <w:tc>
          <w:tcPr>
            <w:tcW w:w="1164" w:type="dxa"/>
            <w:vAlign w:val="center"/>
          </w:tcPr>
          <w:p w14:paraId="15F6E0EA" w14:textId="77777777" w:rsidR="00483C87" w:rsidRDefault="00483C87" w:rsidP="004C189F">
            <w:pPr>
              <w:jc w:val="center"/>
            </w:pPr>
          </w:p>
        </w:tc>
        <w:tc>
          <w:tcPr>
            <w:tcW w:w="1224" w:type="dxa"/>
          </w:tcPr>
          <w:p w14:paraId="3B1F1F3D" w14:textId="77777777" w:rsidR="00483C87" w:rsidRDefault="00483C87" w:rsidP="004C189F">
            <w:pPr>
              <w:jc w:val="center"/>
            </w:pPr>
            <w:r>
              <w:t>4</w:t>
            </w:r>
          </w:p>
        </w:tc>
      </w:tr>
      <w:tr w:rsidR="00483C87" w14:paraId="52AFE5E3" w14:textId="77777777" w:rsidTr="004C189F">
        <w:trPr>
          <w:trHeight w:val="661"/>
        </w:trPr>
        <w:tc>
          <w:tcPr>
            <w:tcW w:w="1668" w:type="dxa"/>
            <w:vMerge w:val="restart"/>
            <w:vAlign w:val="center"/>
          </w:tcPr>
          <w:p w14:paraId="3C7AC9E3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</w:t>
            </w:r>
          </w:p>
          <w:p w14:paraId="4D9FE3D4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культурное</w:t>
            </w:r>
          </w:p>
        </w:tc>
        <w:tc>
          <w:tcPr>
            <w:tcW w:w="2312" w:type="dxa"/>
          </w:tcPr>
          <w:p w14:paraId="09F4181B" w14:textId="77777777" w:rsidR="00483C87" w:rsidRDefault="00483C87" w:rsidP="004C1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«Юный художник»</w:t>
            </w:r>
          </w:p>
        </w:tc>
        <w:tc>
          <w:tcPr>
            <w:tcW w:w="1128" w:type="dxa"/>
            <w:vAlign w:val="center"/>
          </w:tcPr>
          <w:p w14:paraId="744D8059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0" w:type="dxa"/>
            <w:vAlign w:val="center"/>
          </w:tcPr>
          <w:p w14:paraId="5C41CD8B" w14:textId="77777777" w:rsidR="00483C87" w:rsidRDefault="00483C87" w:rsidP="004C189F">
            <w:pPr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63772709" w14:textId="77777777" w:rsidR="00483C87" w:rsidRDefault="00483C87" w:rsidP="004C189F">
            <w:pPr>
              <w:jc w:val="center"/>
            </w:pPr>
            <w:r>
              <w:t>2</w:t>
            </w:r>
          </w:p>
        </w:tc>
        <w:tc>
          <w:tcPr>
            <w:tcW w:w="1164" w:type="dxa"/>
            <w:vAlign w:val="center"/>
          </w:tcPr>
          <w:p w14:paraId="6D21606E" w14:textId="77777777" w:rsidR="00483C87" w:rsidRDefault="00483C87" w:rsidP="004C189F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14:paraId="347D45D6" w14:textId="77777777" w:rsidR="00483C87" w:rsidRDefault="00483C87" w:rsidP="004C189F"/>
          <w:p w14:paraId="44ECEF8B" w14:textId="77777777" w:rsidR="00483C87" w:rsidRDefault="00483C87" w:rsidP="004C189F">
            <w:pPr>
              <w:jc w:val="center"/>
            </w:pPr>
            <w:r>
              <w:t>8</w:t>
            </w:r>
          </w:p>
          <w:p w14:paraId="50AE884E" w14:textId="77777777" w:rsidR="00483C87" w:rsidRDefault="00483C87" w:rsidP="004C189F"/>
        </w:tc>
      </w:tr>
      <w:tr w:rsidR="00483C87" w14:paraId="2A9AD051" w14:textId="77777777" w:rsidTr="004C189F">
        <w:trPr>
          <w:trHeight w:val="483"/>
        </w:trPr>
        <w:tc>
          <w:tcPr>
            <w:tcW w:w="1668" w:type="dxa"/>
            <w:vMerge/>
            <w:vAlign w:val="center"/>
          </w:tcPr>
          <w:p w14:paraId="41130F3B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12" w:type="dxa"/>
          </w:tcPr>
          <w:p w14:paraId="133C1524" w14:textId="77777777" w:rsidR="00483C87" w:rsidRDefault="00483C87" w:rsidP="004C1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«Музыкальный театр»</w:t>
            </w:r>
          </w:p>
        </w:tc>
        <w:tc>
          <w:tcPr>
            <w:tcW w:w="1128" w:type="dxa"/>
            <w:vAlign w:val="center"/>
          </w:tcPr>
          <w:p w14:paraId="0303BD3B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0" w:type="dxa"/>
            <w:vAlign w:val="center"/>
          </w:tcPr>
          <w:p w14:paraId="417F27EC" w14:textId="77777777" w:rsidR="00483C87" w:rsidRDefault="00483C87" w:rsidP="004C189F">
            <w:pPr>
              <w:jc w:val="center"/>
            </w:pPr>
            <w:r>
              <w:t>2</w:t>
            </w:r>
          </w:p>
        </w:tc>
        <w:tc>
          <w:tcPr>
            <w:tcW w:w="1068" w:type="dxa"/>
            <w:vAlign w:val="center"/>
          </w:tcPr>
          <w:p w14:paraId="462B5803" w14:textId="77777777" w:rsidR="00483C87" w:rsidRDefault="00483C87" w:rsidP="004C189F">
            <w:pPr>
              <w:jc w:val="center"/>
            </w:pPr>
            <w:r>
              <w:t>2</w:t>
            </w:r>
          </w:p>
        </w:tc>
        <w:tc>
          <w:tcPr>
            <w:tcW w:w="1164" w:type="dxa"/>
            <w:vAlign w:val="center"/>
          </w:tcPr>
          <w:p w14:paraId="07DC3C51" w14:textId="77777777" w:rsidR="00483C87" w:rsidRDefault="00483C87" w:rsidP="004C189F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14:paraId="27029F02" w14:textId="77777777" w:rsidR="00483C87" w:rsidRDefault="00483C87" w:rsidP="004C189F">
            <w:pPr>
              <w:jc w:val="center"/>
            </w:pPr>
            <w:r>
              <w:t>8</w:t>
            </w:r>
          </w:p>
        </w:tc>
      </w:tr>
      <w:tr w:rsidR="00483C87" w14:paraId="1EA87EC0" w14:textId="77777777" w:rsidTr="004C189F">
        <w:trPr>
          <w:trHeight w:val="483"/>
        </w:trPr>
        <w:tc>
          <w:tcPr>
            <w:tcW w:w="1668" w:type="dxa"/>
            <w:vMerge/>
            <w:vAlign w:val="center"/>
          </w:tcPr>
          <w:p w14:paraId="10367CEF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12" w:type="dxa"/>
          </w:tcPr>
          <w:p w14:paraId="15639792" w14:textId="77777777" w:rsidR="00483C87" w:rsidRDefault="00483C87" w:rsidP="004C1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«Библиотечные уроки»</w:t>
            </w:r>
          </w:p>
        </w:tc>
        <w:tc>
          <w:tcPr>
            <w:tcW w:w="1128" w:type="dxa"/>
            <w:vAlign w:val="center"/>
          </w:tcPr>
          <w:p w14:paraId="28BA7F1A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4</w:t>
            </w:r>
          </w:p>
        </w:tc>
        <w:tc>
          <w:tcPr>
            <w:tcW w:w="1200" w:type="dxa"/>
            <w:vAlign w:val="center"/>
          </w:tcPr>
          <w:p w14:paraId="15AAD1BA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68" w:type="dxa"/>
            <w:vAlign w:val="center"/>
          </w:tcPr>
          <w:p w14:paraId="553C98C5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64" w:type="dxa"/>
            <w:vAlign w:val="center"/>
          </w:tcPr>
          <w:p w14:paraId="10BDB35B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24" w:type="dxa"/>
            <w:vAlign w:val="center"/>
          </w:tcPr>
          <w:p w14:paraId="58967237" w14:textId="77777777" w:rsidR="00483C87" w:rsidRDefault="00483C87" w:rsidP="004C189F">
            <w:pPr>
              <w:jc w:val="center"/>
            </w:pPr>
            <w:r>
              <w:t>16</w:t>
            </w:r>
          </w:p>
        </w:tc>
      </w:tr>
      <w:tr w:rsidR="00483C87" w14:paraId="28CCA8BA" w14:textId="77777777" w:rsidTr="004C189F">
        <w:trPr>
          <w:trHeight w:val="255"/>
        </w:trPr>
        <w:tc>
          <w:tcPr>
            <w:tcW w:w="3980" w:type="dxa"/>
            <w:gridSpan w:val="2"/>
            <w:vAlign w:val="center"/>
          </w:tcPr>
          <w:p w14:paraId="41134C43" w14:textId="77777777" w:rsidR="00483C87" w:rsidRDefault="00483C87" w:rsidP="004C189F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Итого:</w:t>
            </w:r>
          </w:p>
          <w:p w14:paraId="1C618F3E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8" w:type="dxa"/>
            <w:vAlign w:val="center"/>
          </w:tcPr>
          <w:p w14:paraId="65C0FC63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200" w:type="dxa"/>
            <w:vAlign w:val="center"/>
          </w:tcPr>
          <w:p w14:paraId="379F4B04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68" w:type="dxa"/>
            <w:vAlign w:val="center"/>
          </w:tcPr>
          <w:p w14:paraId="750DA540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64" w:type="dxa"/>
            <w:vAlign w:val="center"/>
          </w:tcPr>
          <w:p w14:paraId="27898F6C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224" w:type="dxa"/>
          </w:tcPr>
          <w:p w14:paraId="634FEFC9" w14:textId="77777777" w:rsidR="00483C87" w:rsidRDefault="00483C87" w:rsidP="004C189F">
            <w:r>
              <w:t xml:space="preserve">    </w:t>
            </w:r>
          </w:p>
          <w:p w14:paraId="0CAECBC9" w14:textId="77777777" w:rsidR="00483C87" w:rsidRDefault="00483C87" w:rsidP="004C189F">
            <w:pPr>
              <w:jc w:val="center"/>
            </w:pPr>
            <w:r>
              <w:t>100</w:t>
            </w:r>
          </w:p>
        </w:tc>
      </w:tr>
    </w:tbl>
    <w:p w14:paraId="4E719EB8" w14:textId="77777777" w:rsidR="00483C87" w:rsidRDefault="00483C87" w:rsidP="00483C87">
      <w:pPr>
        <w:jc w:val="both"/>
      </w:pPr>
    </w:p>
    <w:p w14:paraId="7B0A432E" w14:textId="35F21FCF" w:rsidR="00882799" w:rsidRDefault="00483C87">
      <w:pPr>
        <w:rPr>
          <w:lang w:val="en-US"/>
        </w:rPr>
      </w:pPr>
      <w:r>
        <w:rPr>
          <w:lang w:val="en-US"/>
        </w:rPr>
        <w:t xml:space="preserve"> </w:t>
      </w:r>
    </w:p>
    <w:p w14:paraId="44876D9E" w14:textId="77777777" w:rsidR="00483C87" w:rsidRDefault="00483C87" w:rsidP="00483C87">
      <w:pPr>
        <w:spacing w:line="100" w:lineRule="atLeast"/>
        <w:jc w:val="both"/>
        <w:rPr>
          <w:bCs/>
        </w:rPr>
      </w:pPr>
      <w:r>
        <w:rPr>
          <w:bCs/>
        </w:rPr>
        <w:t xml:space="preserve">         </w:t>
      </w:r>
      <w:r>
        <w:rPr>
          <w:b/>
          <w:bCs/>
        </w:rPr>
        <w:t xml:space="preserve">Внеурочная деятельность в 5-9 </w:t>
      </w:r>
      <w:r>
        <w:rPr>
          <w:b/>
          <w:bCs/>
          <w:lang w:val="ba-RU"/>
        </w:rPr>
        <w:t>классах</w:t>
      </w:r>
      <w:r>
        <w:rPr>
          <w:rFonts w:eastAsia="Calibri"/>
          <w:b/>
          <w:lang w:eastAsia="en-US"/>
        </w:rPr>
        <w:t xml:space="preserve"> </w:t>
      </w:r>
    </w:p>
    <w:p w14:paraId="1A8523C3" w14:textId="77777777" w:rsidR="00483C87" w:rsidRDefault="00483C87" w:rsidP="00483C87">
      <w:pPr>
        <w:spacing w:line="100" w:lineRule="atLeast"/>
        <w:ind w:firstLineChars="300" w:firstLine="720"/>
        <w:jc w:val="both"/>
      </w:pPr>
      <w:r>
        <w:t>В соответствии с федеральным государственным образовательным стандартом основного общего образования (ФГОС ООО) основная образовательная программа основного общего образования реализуется образовательным учреждением, в том числе и через внеурочную деятельность.</w:t>
      </w:r>
    </w:p>
    <w:p w14:paraId="00B9AFC2" w14:textId="77777777" w:rsidR="00483C87" w:rsidRDefault="00483C87" w:rsidP="00483C87">
      <w:pPr>
        <w:spacing w:line="100" w:lineRule="atLeast"/>
        <w:ind w:firstLine="680"/>
        <w:jc w:val="both"/>
      </w:pPr>
      <w:r>
        <w:t xml:space="preserve"> 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 </w:t>
      </w:r>
    </w:p>
    <w:p w14:paraId="6E9856A1" w14:textId="77777777" w:rsidR="00483C87" w:rsidRDefault="00483C87" w:rsidP="00483C87">
      <w:pPr>
        <w:spacing w:line="100" w:lineRule="atLeast"/>
        <w:ind w:firstLine="680"/>
        <w:jc w:val="both"/>
      </w:pPr>
      <w:r>
        <w:t>Кроме того, внеурочная деятельность позволяет решить еще целый ряд очень важных задач:</w:t>
      </w:r>
    </w:p>
    <w:p w14:paraId="65403E52" w14:textId="77777777" w:rsidR="00483C87" w:rsidRDefault="00483C87" w:rsidP="00483C87">
      <w:pPr>
        <w:spacing w:line="100" w:lineRule="atLeast"/>
        <w:ind w:firstLine="680"/>
        <w:jc w:val="both"/>
      </w:pPr>
      <w:r>
        <w:t>-обеспечить благоприятную адаптацию ребенка в школе;</w:t>
      </w:r>
    </w:p>
    <w:p w14:paraId="6CA3C174" w14:textId="77777777" w:rsidR="00483C87" w:rsidRDefault="00483C87" w:rsidP="00483C87">
      <w:pPr>
        <w:spacing w:line="100" w:lineRule="atLeast"/>
        <w:ind w:firstLine="680"/>
        <w:jc w:val="both"/>
      </w:pPr>
      <w:r>
        <w:t>-оптимизировать учебную нагрузку обучающихся; -улучшить условия для развития ребенка;</w:t>
      </w:r>
    </w:p>
    <w:p w14:paraId="61416E08" w14:textId="77777777" w:rsidR="00483C87" w:rsidRDefault="00483C87" w:rsidP="00483C87">
      <w:pPr>
        <w:spacing w:line="100" w:lineRule="atLeast"/>
        <w:ind w:firstLine="680"/>
        <w:jc w:val="both"/>
      </w:pPr>
      <w:r>
        <w:t>-учесть возрастные и индивидуальные особенности обучающихся.</w:t>
      </w:r>
    </w:p>
    <w:p w14:paraId="26272284" w14:textId="77777777" w:rsidR="00483C87" w:rsidRDefault="00483C87" w:rsidP="00483C87">
      <w:pPr>
        <w:spacing w:line="100" w:lineRule="atLeast"/>
        <w:ind w:firstLine="680"/>
        <w:jc w:val="both"/>
      </w:pPr>
      <w:r>
        <w:t xml:space="preserve"> Внеурочная деятельность организуется по направлениям развития личности (спортивно-оздоровительное, духовно-нравственное, общекультурное, </w:t>
      </w:r>
      <w:proofErr w:type="spellStart"/>
      <w:r>
        <w:t>общеинтеллектуальное</w:t>
      </w:r>
      <w:proofErr w:type="spellEnd"/>
      <w:r>
        <w:t xml:space="preserve">, социальное),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 </w:t>
      </w:r>
      <w:r>
        <w:rPr>
          <w:bCs/>
        </w:rPr>
        <w:t xml:space="preserve"> Внеурочная деятельность зависит от</w:t>
      </w:r>
      <w:r>
        <w:t xml:space="preserve"> желания родителей (законных представителей), учащихся и возможностей образовательного учреждения. </w:t>
      </w:r>
    </w:p>
    <w:p w14:paraId="4663F439" w14:textId="77777777" w:rsidR="00483C87" w:rsidRDefault="00483C87" w:rsidP="00483C87">
      <w:pPr>
        <w:spacing w:line="100" w:lineRule="atLeast"/>
        <w:jc w:val="both"/>
      </w:pPr>
    </w:p>
    <w:p w14:paraId="039D197C" w14:textId="77777777" w:rsidR="00483C87" w:rsidRDefault="00483C87" w:rsidP="00483C87">
      <w:pPr>
        <w:spacing w:line="100" w:lineRule="atLeast"/>
        <w:ind w:firstLine="680"/>
        <w:jc w:val="both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551"/>
        <w:gridCol w:w="5245"/>
      </w:tblGrid>
      <w:tr w:rsidR="00483C87" w14:paraId="1376BE64" w14:textId="77777777" w:rsidTr="004C189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574E" w14:textId="77777777" w:rsidR="00483C87" w:rsidRDefault="00483C87" w:rsidP="004C189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Направление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A17" w14:textId="77777777" w:rsidR="00483C87" w:rsidRDefault="00483C87" w:rsidP="004C189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Внеурочный курс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942A" w14:textId="77777777" w:rsidR="00483C87" w:rsidRDefault="00483C87" w:rsidP="004C189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Цель программы</w:t>
            </w:r>
          </w:p>
        </w:tc>
      </w:tr>
      <w:tr w:rsidR="00483C87" w14:paraId="1138FD4A" w14:textId="77777777" w:rsidTr="004C189F">
        <w:trPr>
          <w:trHeight w:val="70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2BF78" w14:textId="77777777" w:rsidR="00483C87" w:rsidRDefault="00483C87" w:rsidP="004C189F">
            <w:pPr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Духовно-нравственное</w:t>
            </w:r>
          </w:p>
          <w:p w14:paraId="462840D3" w14:textId="77777777" w:rsidR="00483C87" w:rsidRDefault="00483C87" w:rsidP="004C189F">
            <w:pPr>
              <w:snapToGrid w:val="0"/>
              <w:spacing w:line="200" w:lineRule="atLeast"/>
              <w:ind w:firstLine="68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BD84" w14:textId="77777777" w:rsidR="00483C87" w:rsidRDefault="00483C87" w:rsidP="004C189F">
            <w:pPr>
              <w:snapToGrid w:val="0"/>
              <w:spacing w:line="200" w:lineRule="atLeast"/>
            </w:pPr>
            <w:r>
              <w:t>Истоки родного Башкортостана</w:t>
            </w:r>
          </w:p>
          <w:p w14:paraId="21B222C8" w14:textId="77777777" w:rsidR="00483C87" w:rsidRDefault="00483C87" w:rsidP="004C189F">
            <w:pPr>
              <w:snapToGrid w:val="0"/>
              <w:spacing w:line="200" w:lineRule="atLeast"/>
            </w:pPr>
          </w:p>
          <w:p w14:paraId="49ED247A" w14:textId="77777777" w:rsidR="00483C87" w:rsidRDefault="00483C87" w:rsidP="004C189F">
            <w:pPr>
              <w:snapToGrid w:val="0"/>
              <w:spacing w:line="200" w:lineRule="atLeast"/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D43A6" w14:textId="77777777" w:rsidR="00483C87" w:rsidRDefault="00483C87" w:rsidP="004C189F">
            <w:pPr>
              <w:snapToGrid w:val="0"/>
              <w:spacing w:before="28" w:after="28" w:line="200" w:lineRule="atLeast"/>
              <w:jc w:val="both"/>
              <w:rPr>
                <w:bCs/>
              </w:rPr>
            </w:pPr>
            <w:r>
              <w:rPr>
                <w:rFonts w:eastAsia="Times New Roman"/>
                <w:bCs/>
              </w:rPr>
              <w:t>Изучение прошлого и настоящего родного края, обычаев, традиций и духовной культуры народов в республике. Воспитание патриотизма у учащихся через краеведческие знания о городе и районе, известных личностях, национальных героях.</w:t>
            </w:r>
          </w:p>
        </w:tc>
      </w:tr>
      <w:tr w:rsidR="00483C87" w14:paraId="7872401E" w14:textId="77777777" w:rsidTr="004C189F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CC62" w14:textId="77777777" w:rsidR="00483C87" w:rsidRDefault="00483C87" w:rsidP="004C189F">
            <w:pPr>
              <w:snapToGrid w:val="0"/>
              <w:spacing w:line="200" w:lineRule="atLeas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B6E6" w14:textId="77777777" w:rsidR="00483C87" w:rsidRDefault="00483C87" w:rsidP="004C189F">
            <w:pPr>
              <w:snapToGrid w:val="0"/>
              <w:spacing w:line="200" w:lineRule="atLeast"/>
            </w:pPr>
            <w:r>
              <w:t>Правнуки победы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397" w14:textId="77777777" w:rsidR="00483C87" w:rsidRDefault="00483C87" w:rsidP="004C189F">
            <w:pPr>
              <w:snapToGrid w:val="0"/>
              <w:spacing w:before="28" w:after="28" w:line="200" w:lineRule="atLeast"/>
              <w:jc w:val="both"/>
              <w:rPr>
                <w:rFonts w:eastAsia="Times New Roman"/>
                <w:bCs/>
              </w:rPr>
            </w:pPr>
          </w:p>
        </w:tc>
      </w:tr>
      <w:tr w:rsidR="00483C87" w14:paraId="334651F6" w14:textId="77777777" w:rsidTr="004C189F">
        <w:trPr>
          <w:trHeight w:val="54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2BE0D" w14:textId="77777777" w:rsidR="00483C87" w:rsidRDefault="00483C87" w:rsidP="004C189F">
            <w:pPr>
              <w:snapToGrid w:val="0"/>
            </w:pPr>
            <w:r>
              <w:t>Общекультурное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DC01" w14:textId="77777777" w:rsidR="00483C87" w:rsidRDefault="00483C87" w:rsidP="004C189F"/>
          <w:p w14:paraId="2C31DFB1" w14:textId="77777777" w:rsidR="00483C87" w:rsidRDefault="00483C87" w:rsidP="004C189F">
            <w:r>
              <w:t>Мир деятельности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F4E2A" w14:textId="77777777" w:rsidR="00483C87" w:rsidRDefault="00483C87" w:rsidP="004C189F">
            <w:pPr>
              <w:snapToGrid w:val="0"/>
              <w:spacing w:line="200" w:lineRule="atLeast"/>
              <w:jc w:val="both"/>
            </w:pPr>
            <w:r>
              <w:rPr>
                <w:bCs/>
              </w:rPr>
              <w:t>Развитие творческого потенциала личности, художественной и эстетической активности, сценических навыков, толерантности, ценностных ориентиров.</w:t>
            </w:r>
          </w:p>
        </w:tc>
      </w:tr>
      <w:tr w:rsidR="00483C87" w14:paraId="6917FF9A" w14:textId="77777777" w:rsidTr="004C189F">
        <w:trPr>
          <w:trHeight w:val="42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326C1" w14:textId="77777777" w:rsidR="00483C87" w:rsidRDefault="00483C87" w:rsidP="004C189F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9287" w14:textId="77777777" w:rsidR="00483C87" w:rsidRDefault="00483C87" w:rsidP="004C189F">
            <w:r>
              <w:t>Разговоры о важном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C2BC4" w14:textId="77777777" w:rsidR="00483C87" w:rsidRDefault="00483C87" w:rsidP="004C189F">
            <w:pPr>
              <w:snapToGrid w:val="0"/>
              <w:spacing w:line="200" w:lineRule="atLeast"/>
              <w:jc w:val="both"/>
              <w:rPr>
                <w:bCs/>
              </w:rPr>
            </w:pPr>
          </w:p>
        </w:tc>
      </w:tr>
      <w:tr w:rsidR="00483C87" w14:paraId="42A09FB6" w14:textId="77777777" w:rsidTr="004C189F">
        <w:trPr>
          <w:trHeight w:val="42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5AB75" w14:textId="77777777" w:rsidR="00483C87" w:rsidRDefault="00483C87" w:rsidP="004C189F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92A7" w14:textId="77777777" w:rsidR="00483C87" w:rsidRDefault="00483C87" w:rsidP="004C189F">
            <w:r>
              <w:t>Месяц с книгой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9E0C4" w14:textId="77777777" w:rsidR="00483C87" w:rsidRDefault="00483C87" w:rsidP="004C189F">
            <w:pPr>
              <w:snapToGrid w:val="0"/>
              <w:spacing w:line="200" w:lineRule="atLeast"/>
              <w:jc w:val="both"/>
              <w:rPr>
                <w:bCs/>
              </w:rPr>
            </w:pPr>
          </w:p>
        </w:tc>
      </w:tr>
      <w:tr w:rsidR="00483C87" w14:paraId="1FCF8D99" w14:textId="77777777" w:rsidTr="004C189F">
        <w:trPr>
          <w:trHeight w:val="42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BE129" w14:textId="77777777" w:rsidR="00483C87" w:rsidRDefault="00483C87" w:rsidP="004C189F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A5C7" w14:textId="77777777" w:rsidR="00483C87" w:rsidRDefault="00483C87" w:rsidP="004C189F">
            <w:r>
              <w:t>Музыкальный театр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9B2DC" w14:textId="77777777" w:rsidR="00483C87" w:rsidRDefault="00483C87" w:rsidP="004C189F">
            <w:pPr>
              <w:snapToGrid w:val="0"/>
              <w:spacing w:line="200" w:lineRule="atLeast"/>
              <w:jc w:val="both"/>
              <w:rPr>
                <w:bCs/>
              </w:rPr>
            </w:pPr>
          </w:p>
        </w:tc>
      </w:tr>
      <w:tr w:rsidR="00483C87" w14:paraId="5EEEE796" w14:textId="77777777" w:rsidTr="004C189F">
        <w:trPr>
          <w:trHeight w:val="40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7DABB" w14:textId="77777777" w:rsidR="00483C87" w:rsidRDefault="00483C87" w:rsidP="004C189F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1F5" w14:textId="77777777" w:rsidR="00483C87" w:rsidRDefault="00483C87" w:rsidP="004C189F">
            <w:r>
              <w:t>Моё творчество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68EBE" w14:textId="77777777" w:rsidR="00483C87" w:rsidRDefault="00483C87" w:rsidP="004C189F">
            <w:pPr>
              <w:snapToGrid w:val="0"/>
              <w:spacing w:line="200" w:lineRule="atLeast"/>
              <w:jc w:val="both"/>
              <w:rPr>
                <w:bCs/>
              </w:rPr>
            </w:pPr>
          </w:p>
        </w:tc>
      </w:tr>
      <w:tr w:rsidR="00483C87" w14:paraId="6711FD17" w14:textId="77777777" w:rsidTr="004C189F">
        <w:trPr>
          <w:trHeight w:val="84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75A29" w14:textId="77777777" w:rsidR="00483C87" w:rsidRDefault="00483C87" w:rsidP="004C189F">
            <w:pPr>
              <w:snapToGrid w:val="0"/>
            </w:pPr>
          </w:p>
          <w:p w14:paraId="7C8A8340" w14:textId="77777777" w:rsidR="00483C87" w:rsidRDefault="00483C87" w:rsidP="004C189F">
            <w:pPr>
              <w:snapToGrid w:val="0"/>
            </w:pPr>
            <w:r>
              <w:t>Обще-</w:t>
            </w:r>
          </w:p>
          <w:p w14:paraId="68DA1C78" w14:textId="77777777" w:rsidR="00483C87" w:rsidRDefault="00483C87" w:rsidP="004C189F">
            <w:pPr>
              <w:snapToGrid w:val="0"/>
            </w:pPr>
            <w:r>
              <w:t>интеллектуальное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308EE" w14:textId="77777777" w:rsidR="00483C87" w:rsidRDefault="00483C87" w:rsidP="004C189F">
            <w:pPr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 xml:space="preserve">Химический </w:t>
            </w:r>
            <w:proofErr w:type="spellStart"/>
            <w:r>
              <w:rPr>
                <w:bCs/>
              </w:rPr>
              <w:t>интеллектус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A4410" w14:textId="77777777" w:rsidR="00483C87" w:rsidRDefault="00483C87" w:rsidP="004C189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spacing w:val="-1"/>
              </w:rPr>
            </w:pPr>
            <w:r>
              <w:rPr>
                <w:spacing w:val="-1"/>
              </w:rPr>
              <w:t>Предполагает повышение мотивации к познавательной деятельности, формирование первичных умений самостоятельной исследовательской деятельности, способности к самопознанию и творчеству, расширение знаний и представлений об окружающем мире.</w:t>
            </w:r>
          </w:p>
        </w:tc>
      </w:tr>
      <w:tr w:rsidR="00483C87" w14:paraId="328E6B88" w14:textId="77777777" w:rsidTr="004C189F">
        <w:trPr>
          <w:trHeight w:val="43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74F0C" w14:textId="77777777" w:rsidR="00483C87" w:rsidRDefault="00483C87" w:rsidP="004C189F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4438" w14:textId="77777777" w:rsidR="00483C87" w:rsidRDefault="00483C87" w:rsidP="004C189F">
            <w:pPr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Занимательная физика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5EF6A" w14:textId="77777777" w:rsidR="00483C87" w:rsidRDefault="00483C87" w:rsidP="004C189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spacing w:val="-1"/>
              </w:rPr>
            </w:pPr>
          </w:p>
        </w:tc>
      </w:tr>
      <w:tr w:rsidR="00483C87" w14:paraId="51B202FA" w14:textId="77777777" w:rsidTr="004C189F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018D3" w14:textId="77777777" w:rsidR="00483C87" w:rsidRDefault="00483C87" w:rsidP="004C189F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1705" w14:textId="77777777" w:rsidR="00483C87" w:rsidRDefault="00483C87" w:rsidP="004C189F">
            <w:pPr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Город мастеров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0CF6A" w14:textId="77777777" w:rsidR="00483C87" w:rsidRDefault="00483C87" w:rsidP="004C189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spacing w:val="-1"/>
              </w:rPr>
            </w:pPr>
          </w:p>
        </w:tc>
      </w:tr>
      <w:tr w:rsidR="00483C87" w14:paraId="2221F009" w14:textId="77777777" w:rsidTr="004C189F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9191F" w14:textId="77777777" w:rsidR="00483C87" w:rsidRDefault="00483C87" w:rsidP="004C189F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8E1C" w14:textId="77777777" w:rsidR="00483C87" w:rsidRDefault="00483C87" w:rsidP="004C189F">
            <w:r>
              <w:t>Декоративно-прикладное творчество (ДПТ)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98577" w14:textId="77777777" w:rsidR="00483C87" w:rsidRDefault="00483C87" w:rsidP="004C189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spacing w:val="-1"/>
              </w:rPr>
            </w:pPr>
          </w:p>
        </w:tc>
      </w:tr>
      <w:tr w:rsidR="00483C87" w14:paraId="07A90F6F" w14:textId="77777777" w:rsidTr="004C189F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25FE4" w14:textId="77777777" w:rsidR="00483C87" w:rsidRDefault="00483C87" w:rsidP="004C189F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067" w14:textId="77777777" w:rsidR="00483C87" w:rsidRDefault="00483C87" w:rsidP="004C189F">
            <w:r>
              <w:t xml:space="preserve">Математическое </w:t>
            </w:r>
          </w:p>
          <w:p w14:paraId="35F04090" w14:textId="77777777" w:rsidR="00483C87" w:rsidRDefault="00483C87" w:rsidP="004C189F">
            <w:r>
              <w:t>моделирование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99294" w14:textId="77777777" w:rsidR="00483C87" w:rsidRDefault="00483C87" w:rsidP="004C189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spacing w:val="-1"/>
              </w:rPr>
            </w:pPr>
          </w:p>
        </w:tc>
      </w:tr>
      <w:tr w:rsidR="00483C87" w14:paraId="3018A58B" w14:textId="77777777" w:rsidTr="004C189F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1DCBA" w14:textId="77777777" w:rsidR="00483C87" w:rsidRDefault="00483C87" w:rsidP="004C189F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CFBE" w14:textId="77777777" w:rsidR="00483C87" w:rsidRDefault="00483C87" w:rsidP="004C189F">
            <w:r>
              <w:t>Математика для всех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795BE" w14:textId="77777777" w:rsidR="00483C87" w:rsidRDefault="00483C87" w:rsidP="004C189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spacing w:val="-1"/>
              </w:rPr>
            </w:pPr>
          </w:p>
        </w:tc>
      </w:tr>
      <w:tr w:rsidR="00483C87" w14:paraId="0E2F372E" w14:textId="77777777" w:rsidTr="004C189F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3815D" w14:textId="77777777" w:rsidR="00483C87" w:rsidRDefault="00483C87" w:rsidP="004C189F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ABA6" w14:textId="77777777" w:rsidR="00483C87" w:rsidRDefault="00483C87" w:rsidP="004C189F">
            <w:r>
              <w:t>Функциональная грамотность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3B122" w14:textId="77777777" w:rsidR="00483C87" w:rsidRDefault="00483C87" w:rsidP="004C189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spacing w:val="-1"/>
              </w:rPr>
            </w:pPr>
          </w:p>
        </w:tc>
      </w:tr>
      <w:tr w:rsidR="00483C87" w14:paraId="7D3DC677" w14:textId="77777777" w:rsidTr="004C189F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9150" w14:textId="77777777" w:rsidR="00483C87" w:rsidRDefault="00483C87" w:rsidP="004C189F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8D57" w14:textId="77777777" w:rsidR="00483C87" w:rsidRDefault="00483C87" w:rsidP="004C189F">
            <w:r>
              <w:t>Практическое обществознание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64B" w14:textId="77777777" w:rsidR="00483C87" w:rsidRDefault="00483C87" w:rsidP="004C189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spacing w:val="-1"/>
              </w:rPr>
            </w:pPr>
          </w:p>
        </w:tc>
      </w:tr>
      <w:tr w:rsidR="00483C87" w14:paraId="4FA1010C" w14:textId="77777777" w:rsidTr="004C189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3C0A9" w14:textId="77777777" w:rsidR="00483C87" w:rsidRDefault="00483C87" w:rsidP="004C189F">
            <w:pPr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Социальное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EFEF" w14:textId="77777777" w:rsidR="00483C87" w:rsidRDefault="00483C87" w:rsidP="004C189F">
            <w:pPr>
              <w:snapToGrid w:val="0"/>
              <w:spacing w:line="200" w:lineRule="atLeast"/>
            </w:pPr>
            <w:r>
              <w:t>Профориентация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B63D0" w14:textId="77777777" w:rsidR="00483C87" w:rsidRDefault="00483C87" w:rsidP="004C189F">
            <w:pPr>
              <w:snapToGrid w:val="0"/>
              <w:spacing w:before="28" w:after="28" w:line="200" w:lineRule="atLeast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Развитие всесторонней личности, успешной социализации в коллективах разного уровня, привитие толерантного отношения к многонациональным культурам, развитие навыков поведения в семейных отношениях</w:t>
            </w:r>
          </w:p>
        </w:tc>
      </w:tr>
      <w:tr w:rsidR="00483C87" w14:paraId="6BA6D889" w14:textId="77777777" w:rsidTr="004C189F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20512" w14:textId="77777777" w:rsidR="00483C87" w:rsidRDefault="00483C87" w:rsidP="004C189F">
            <w:pPr>
              <w:snapToGrid w:val="0"/>
              <w:spacing w:line="200" w:lineRule="atLeast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69F7" w14:textId="77777777" w:rsidR="00483C87" w:rsidRDefault="00483C87" w:rsidP="004C189F">
            <w:pPr>
              <w:snapToGrid w:val="0"/>
              <w:spacing w:line="200" w:lineRule="atLeast"/>
            </w:pPr>
            <w:r>
              <w:t>Предпрофильная подготовка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30E42" w14:textId="77777777" w:rsidR="00483C87" w:rsidRDefault="00483C87" w:rsidP="004C189F">
            <w:pPr>
              <w:snapToGrid w:val="0"/>
              <w:spacing w:before="28" w:after="28" w:line="200" w:lineRule="atLeast"/>
              <w:jc w:val="both"/>
              <w:rPr>
                <w:rFonts w:eastAsia="Times New Roman"/>
                <w:bCs/>
              </w:rPr>
            </w:pPr>
          </w:p>
        </w:tc>
      </w:tr>
      <w:tr w:rsidR="00483C87" w14:paraId="2D3E9D56" w14:textId="77777777" w:rsidTr="004C189F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E272" w14:textId="77777777" w:rsidR="00483C87" w:rsidRDefault="00483C87" w:rsidP="004C189F">
            <w:pPr>
              <w:snapToGrid w:val="0"/>
              <w:spacing w:line="200" w:lineRule="atLeast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3828" w14:textId="77777777" w:rsidR="00483C87" w:rsidRDefault="00483C87" w:rsidP="004C189F">
            <w:pPr>
              <w:snapToGrid w:val="0"/>
              <w:spacing w:line="200" w:lineRule="atLeast"/>
            </w:pPr>
            <w:proofErr w:type="spellStart"/>
            <w:r>
              <w:t>Семьеведение</w:t>
            </w:r>
            <w:proofErr w:type="spellEnd"/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366" w14:textId="77777777" w:rsidR="00483C87" w:rsidRDefault="00483C87" w:rsidP="004C189F">
            <w:pPr>
              <w:snapToGrid w:val="0"/>
              <w:spacing w:before="28" w:after="28" w:line="200" w:lineRule="atLeast"/>
              <w:jc w:val="both"/>
              <w:rPr>
                <w:rFonts w:eastAsia="Times New Roman"/>
                <w:bCs/>
              </w:rPr>
            </w:pPr>
          </w:p>
        </w:tc>
      </w:tr>
      <w:tr w:rsidR="00483C87" w14:paraId="19AEE331" w14:textId="77777777" w:rsidTr="004C189F">
        <w:trPr>
          <w:trHeight w:val="13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6BAB1" w14:textId="77777777" w:rsidR="00483C87" w:rsidRDefault="00483C87" w:rsidP="004C189F">
            <w:pPr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Спортивно-оздоровительное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4F8F6" w14:textId="77777777" w:rsidR="00483C87" w:rsidRDefault="00483C87" w:rsidP="004C189F">
            <w:pPr>
              <w:snapToGrid w:val="0"/>
              <w:spacing w:line="200" w:lineRule="atLeast"/>
            </w:pPr>
            <w:r>
              <w:t>Ритмика, шахматы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FB4FB" w14:textId="77777777" w:rsidR="00483C87" w:rsidRDefault="00483C87" w:rsidP="004C189F">
            <w:pPr>
              <w:snapToGrid w:val="0"/>
              <w:spacing w:before="28" w:after="28" w:line="200" w:lineRule="atLeast"/>
              <w:jc w:val="both"/>
              <w:rPr>
                <w:rFonts w:eastAsia="Times New Roman"/>
                <w:bCs/>
              </w:rPr>
            </w:pPr>
            <w:r>
              <w:rPr>
                <w:spacing w:val="-1"/>
              </w:rPr>
              <w:t>Комплексное физическое развитие ребенка через индивидуальную систему оздоровительных мероприятий, воспитание приоритета ЗОЖ.</w:t>
            </w:r>
          </w:p>
        </w:tc>
      </w:tr>
    </w:tbl>
    <w:p w14:paraId="654E98C1" w14:textId="77777777" w:rsidR="00483C87" w:rsidRDefault="00483C87" w:rsidP="00483C87">
      <w:pPr>
        <w:spacing w:line="100" w:lineRule="atLeast"/>
        <w:jc w:val="both"/>
      </w:pPr>
      <w:r>
        <w:t xml:space="preserve">           </w:t>
      </w:r>
    </w:p>
    <w:p w14:paraId="134708AC" w14:textId="77777777" w:rsidR="00483C87" w:rsidRDefault="00483C87" w:rsidP="00483C87">
      <w:pPr>
        <w:spacing w:line="100" w:lineRule="atLeast"/>
        <w:jc w:val="both"/>
      </w:pPr>
      <w:r>
        <w:t xml:space="preserve">               </w:t>
      </w:r>
    </w:p>
    <w:p w14:paraId="272458D2" w14:textId="77777777" w:rsidR="00483C87" w:rsidRDefault="00483C87" w:rsidP="00483C87">
      <w:pPr>
        <w:spacing w:line="100" w:lineRule="atLeast"/>
        <w:jc w:val="both"/>
        <w:rPr>
          <w:rFonts w:eastAsia="Calibri"/>
          <w:b/>
          <w:lang w:eastAsia="en-US"/>
        </w:rPr>
      </w:pPr>
    </w:p>
    <w:p w14:paraId="38703BD1" w14:textId="77777777" w:rsidR="00483C87" w:rsidRDefault="00483C87" w:rsidP="00483C87">
      <w:pPr>
        <w:spacing w:line="100" w:lineRule="atLeast"/>
        <w:jc w:val="both"/>
        <w:rPr>
          <w:rFonts w:eastAsia="Calibri"/>
          <w:b/>
          <w:lang w:eastAsia="en-US"/>
        </w:rPr>
      </w:pPr>
    </w:p>
    <w:p w14:paraId="44B39E5D" w14:textId="77777777" w:rsidR="00483C87" w:rsidRDefault="00483C87" w:rsidP="00483C87">
      <w:pPr>
        <w:spacing w:line="100" w:lineRule="atLeast"/>
        <w:jc w:val="both"/>
      </w:pPr>
      <w:r>
        <w:rPr>
          <w:rFonts w:eastAsia="Calibri"/>
          <w:b/>
          <w:lang w:eastAsia="en-US"/>
        </w:rPr>
        <w:t xml:space="preserve">План внеурочной деятельности в 5-9 классах, реализующих ФГОС ООО </w:t>
      </w:r>
    </w:p>
    <w:p w14:paraId="39CF1CAB" w14:textId="77777777" w:rsidR="00483C87" w:rsidRDefault="00483C87" w:rsidP="00483C87">
      <w:pPr>
        <w:spacing w:line="100" w:lineRule="atLeast"/>
        <w:jc w:val="both"/>
      </w:pPr>
    </w:p>
    <w:p w14:paraId="598B9F84" w14:textId="77777777" w:rsidR="00483C87" w:rsidRDefault="00483C87" w:rsidP="00483C8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2021-2022 учебный год</w:t>
      </w:r>
    </w:p>
    <w:p w14:paraId="5C736B29" w14:textId="77777777" w:rsidR="00483C87" w:rsidRDefault="00483C87" w:rsidP="00483C87">
      <w:pPr>
        <w:jc w:val="center"/>
        <w:rPr>
          <w:rFonts w:eastAsia="Calibri"/>
          <w:b/>
          <w:lang w:eastAsia="en-US"/>
        </w:rPr>
      </w:pPr>
    </w:p>
    <w:tbl>
      <w:tblPr>
        <w:tblW w:w="10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843"/>
        <w:gridCol w:w="850"/>
        <w:gridCol w:w="992"/>
        <w:gridCol w:w="993"/>
        <w:gridCol w:w="1364"/>
        <w:gridCol w:w="1152"/>
        <w:gridCol w:w="1296"/>
      </w:tblGrid>
      <w:tr w:rsidR="00483C87" w14:paraId="49238FFC" w14:textId="77777777" w:rsidTr="004C189F">
        <w:trPr>
          <w:trHeight w:val="483"/>
        </w:trPr>
        <w:tc>
          <w:tcPr>
            <w:tcW w:w="1702" w:type="dxa"/>
            <w:vAlign w:val="center"/>
          </w:tcPr>
          <w:p w14:paraId="52E2E66D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Направление</w:t>
            </w:r>
          </w:p>
        </w:tc>
        <w:tc>
          <w:tcPr>
            <w:tcW w:w="1843" w:type="dxa"/>
          </w:tcPr>
          <w:p w14:paraId="65AEB7F7" w14:textId="77777777" w:rsidR="00483C87" w:rsidRDefault="00483C87" w:rsidP="004C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Внеурочный курс</w:t>
            </w:r>
          </w:p>
        </w:tc>
        <w:tc>
          <w:tcPr>
            <w:tcW w:w="5351" w:type="dxa"/>
            <w:gridSpan w:val="5"/>
          </w:tcPr>
          <w:p w14:paraId="7AD46CCC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1296" w:type="dxa"/>
          </w:tcPr>
          <w:p w14:paraId="425EC7CB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</w:tr>
      <w:tr w:rsidR="00483C87" w14:paraId="568C6420" w14:textId="77777777" w:rsidTr="004C189F">
        <w:trPr>
          <w:trHeight w:val="634"/>
        </w:trPr>
        <w:tc>
          <w:tcPr>
            <w:tcW w:w="1702" w:type="dxa"/>
            <w:vAlign w:val="center"/>
          </w:tcPr>
          <w:p w14:paraId="74579D32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0368185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613BCFC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5а,б,в,г</w:t>
            </w:r>
          </w:p>
        </w:tc>
        <w:tc>
          <w:tcPr>
            <w:tcW w:w="992" w:type="dxa"/>
            <w:vAlign w:val="center"/>
          </w:tcPr>
          <w:p w14:paraId="5E45D813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87F4A83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а,б,в</w:t>
            </w:r>
            <w:proofErr w:type="spellEnd"/>
          </w:p>
          <w:p w14:paraId="065A55DD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29CC3B2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7а,б,в</w:t>
            </w:r>
          </w:p>
        </w:tc>
        <w:tc>
          <w:tcPr>
            <w:tcW w:w="1364" w:type="dxa"/>
          </w:tcPr>
          <w:p w14:paraId="630C5748" w14:textId="77777777" w:rsidR="00483C87" w:rsidRDefault="00483C87" w:rsidP="004C189F">
            <w:pPr>
              <w:rPr>
                <w:sz w:val="22"/>
                <w:szCs w:val="22"/>
              </w:rPr>
            </w:pPr>
          </w:p>
          <w:p w14:paraId="6B7D5A44" w14:textId="77777777" w:rsidR="00483C87" w:rsidRDefault="00483C87" w:rsidP="004C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 </w:t>
            </w:r>
            <w:proofErr w:type="spellStart"/>
            <w:r>
              <w:rPr>
                <w:sz w:val="22"/>
                <w:szCs w:val="22"/>
              </w:rPr>
              <w:t>а,б,в,г</w:t>
            </w:r>
            <w:proofErr w:type="spellEnd"/>
          </w:p>
        </w:tc>
        <w:tc>
          <w:tcPr>
            <w:tcW w:w="1152" w:type="dxa"/>
          </w:tcPr>
          <w:p w14:paraId="42FCDF3C" w14:textId="77777777" w:rsidR="00483C87" w:rsidRDefault="00483C87" w:rsidP="004C189F">
            <w:pPr>
              <w:rPr>
                <w:sz w:val="22"/>
                <w:szCs w:val="22"/>
              </w:rPr>
            </w:pPr>
          </w:p>
          <w:p w14:paraId="7A0CD670" w14:textId="77777777" w:rsidR="00483C87" w:rsidRDefault="00483C87" w:rsidP="004C1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 </w:t>
            </w:r>
            <w:proofErr w:type="spellStart"/>
            <w:r>
              <w:rPr>
                <w:sz w:val="22"/>
                <w:szCs w:val="22"/>
              </w:rPr>
              <w:t>а,б,в</w:t>
            </w:r>
            <w:proofErr w:type="spellEnd"/>
          </w:p>
        </w:tc>
        <w:tc>
          <w:tcPr>
            <w:tcW w:w="1296" w:type="dxa"/>
          </w:tcPr>
          <w:p w14:paraId="598B7821" w14:textId="77777777" w:rsidR="00483C87" w:rsidRDefault="00483C87" w:rsidP="004C189F">
            <w:pPr>
              <w:rPr>
                <w:sz w:val="22"/>
                <w:szCs w:val="22"/>
              </w:rPr>
            </w:pPr>
          </w:p>
        </w:tc>
      </w:tr>
      <w:tr w:rsidR="00483C87" w14:paraId="3F1CFC76" w14:textId="77777777" w:rsidTr="004C189F">
        <w:trPr>
          <w:trHeight w:val="241"/>
        </w:trPr>
        <w:tc>
          <w:tcPr>
            <w:tcW w:w="1702" w:type="dxa"/>
            <w:vMerge w:val="restart"/>
            <w:vAlign w:val="center"/>
          </w:tcPr>
          <w:p w14:paraId="62EA0D2B" w14:textId="77777777" w:rsidR="00483C87" w:rsidRDefault="00483C87" w:rsidP="004C189F">
            <w:pPr>
              <w:snapToGrid w:val="0"/>
              <w:spacing w:line="20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Духовно-нравственное</w:t>
            </w:r>
          </w:p>
        </w:tc>
        <w:tc>
          <w:tcPr>
            <w:tcW w:w="1843" w:type="dxa"/>
            <w:vAlign w:val="center"/>
          </w:tcPr>
          <w:p w14:paraId="480819E4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Истоки родного Башкортостана</w:t>
            </w:r>
          </w:p>
        </w:tc>
        <w:tc>
          <w:tcPr>
            <w:tcW w:w="850" w:type="dxa"/>
            <w:vAlign w:val="center"/>
          </w:tcPr>
          <w:p w14:paraId="79D60F8C" w14:textId="77777777" w:rsidR="00483C87" w:rsidRDefault="00483C87" w:rsidP="004C189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     4</w:t>
            </w:r>
          </w:p>
        </w:tc>
        <w:tc>
          <w:tcPr>
            <w:tcW w:w="992" w:type="dxa"/>
            <w:vAlign w:val="center"/>
          </w:tcPr>
          <w:p w14:paraId="241F7841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14:paraId="66551BF8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4" w:type="dxa"/>
          </w:tcPr>
          <w:p w14:paraId="6A1EE86F" w14:textId="77777777" w:rsidR="00483C87" w:rsidRDefault="00483C87" w:rsidP="004C189F">
            <w:pPr>
              <w:tabs>
                <w:tab w:val="left" w:pos="947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52" w:type="dxa"/>
          </w:tcPr>
          <w:p w14:paraId="3EC7E761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14:paraId="16045426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483C87" w14:paraId="1041D6B0" w14:textId="77777777" w:rsidTr="004C189F">
        <w:trPr>
          <w:trHeight w:val="241"/>
        </w:trPr>
        <w:tc>
          <w:tcPr>
            <w:tcW w:w="1702" w:type="dxa"/>
            <w:vMerge/>
            <w:vAlign w:val="center"/>
          </w:tcPr>
          <w:p w14:paraId="560E1FB8" w14:textId="77777777" w:rsidR="00483C87" w:rsidRDefault="00483C87" w:rsidP="004C189F">
            <w:pPr>
              <w:snapToGrid w:val="0"/>
              <w:spacing w:line="2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E3C269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Правнуки победы</w:t>
            </w:r>
          </w:p>
        </w:tc>
        <w:tc>
          <w:tcPr>
            <w:tcW w:w="850" w:type="dxa"/>
            <w:vAlign w:val="center"/>
          </w:tcPr>
          <w:p w14:paraId="1AA63DEB" w14:textId="77777777" w:rsidR="00483C87" w:rsidRDefault="00483C87" w:rsidP="004C189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A218F0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3A3B4B6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4" w:type="dxa"/>
          </w:tcPr>
          <w:p w14:paraId="7A5877F7" w14:textId="77777777" w:rsidR="00483C87" w:rsidRDefault="00483C87" w:rsidP="004C189F">
            <w:pPr>
              <w:tabs>
                <w:tab w:val="left" w:pos="947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52" w:type="dxa"/>
          </w:tcPr>
          <w:p w14:paraId="2EFF345F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14:paraId="0F88DAE2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483C87" w14:paraId="7D142CEA" w14:textId="77777777" w:rsidTr="004C189F">
        <w:trPr>
          <w:trHeight w:val="511"/>
        </w:trPr>
        <w:tc>
          <w:tcPr>
            <w:tcW w:w="1702" w:type="dxa"/>
            <w:vMerge w:val="restart"/>
            <w:vAlign w:val="center"/>
          </w:tcPr>
          <w:p w14:paraId="48D5D576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Общеинтеллек</w:t>
            </w:r>
            <w:proofErr w:type="spellEnd"/>
          </w:p>
          <w:p w14:paraId="4E6ADA32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туальное</w:t>
            </w:r>
            <w:proofErr w:type="spellEnd"/>
          </w:p>
        </w:tc>
        <w:tc>
          <w:tcPr>
            <w:tcW w:w="1843" w:type="dxa"/>
            <w:vAlign w:val="center"/>
          </w:tcPr>
          <w:p w14:paraId="74419131" w14:textId="77777777" w:rsidR="00483C87" w:rsidRDefault="00483C87" w:rsidP="004C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Декоративно-прикладное творчество (ДПТ)</w:t>
            </w:r>
          </w:p>
        </w:tc>
        <w:tc>
          <w:tcPr>
            <w:tcW w:w="850" w:type="dxa"/>
            <w:vAlign w:val="center"/>
          </w:tcPr>
          <w:p w14:paraId="126C0D9F" w14:textId="77777777" w:rsidR="00483C87" w:rsidRDefault="00483C87" w:rsidP="004C189F">
            <w:pPr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2 (5в,г)</w:t>
            </w:r>
          </w:p>
        </w:tc>
        <w:tc>
          <w:tcPr>
            <w:tcW w:w="992" w:type="dxa"/>
            <w:vAlign w:val="center"/>
          </w:tcPr>
          <w:p w14:paraId="56535A50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6BC88D3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</w:tcPr>
          <w:p w14:paraId="19D9F7B9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</w:tcPr>
          <w:p w14:paraId="5A012B5A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14:paraId="79E90FE8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483C87" w14:paraId="18FCE5B6" w14:textId="77777777" w:rsidTr="004C189F">
        <w:trPr>
          <w:trHeight w:val="511"/>
        </w:trPr>
        <w:tc>
          <w:tcPr>
            <w:tcW w:w="1702" w:type="dxa"/>
            <w:vMerge/>
            <w:vAlign w:val="center"/>
          </w:tcPr>
          <w:p w14:paraId="0A0C141B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C6C1678" w14:textId="77777777" w:rsidR="00483C87" w:rsidRDefault="00483C87" w:rsidP="004C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мастеров</w:t>
            </w:r>
          </w:p>
        </w:tc>
        <w:tc>
          <w:tcPr>
            <w:tcW w:w="850" w:type="dxa"/>
            <w:vAlign w:val="center"/>
          </w:tcPr>
          <w:p w14:paraId="29A6B816" w14:textId="77777777" w:rsidR="00483C87" w:rsidRDefault="00483C87" w:rsidP="004C189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BF0EA32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14:paraId="645587EF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4" w:type="dxa"/>
          </w:tcPr>
          <w:p w14:paraId="404CBAC2" w14:textId="77777777" w:rsidR="00483C87" w:rsidRDefault="00483C87" w:rsidP="004C189F">
            <w:pPr>
              <w:tabs>
                <w:tab w:val="left" w:pos="947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</w:tcPr>
          <w:p w14:paraId="5AA583A2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14:paraId="1AB7D1EB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483C87" w14:paraId="65A65595" w14:textId="77777777" w:rsidTr="004C189F">
        <w:trPr>
          <w:trHeight w:val="96"/>
        </w:trPr>
        <w:tc>
          <w:tcPr>
            <w:tcW w:w="1702" w:type="dxa"/>
            <w:vMerge/>
            <w:vAlign w:val="center"/>
          </w:tcPr>
          <w:p w14:paraId="39053994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87EC107" w14:textId="77777777" w:rsidR="00483C87" w:rsidRDefault="00483C87" w:rsidP="004C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Химический </w:t>
            </w:r>
            <w:proofErr w:type="spellStart"/>
            <w:r>
              <w:rPr>
                <w:sz w:val="22"/>
                <w:szCs w:val="22"/>
              </w:rPr>
              <w:t>интеллектус</w:t>
            </w:r>
            <w:proofErr w:type="spellEnd"/>
          </w:p>
        </w:tc>
        <w:tc>
          <w:tcPr>
            <w:tcW w:w="850" w:type="dxa"/>
            <w:vAlign w:val="center"/>
          </w:tcPr>
          <w:p w14:paraId="51BFF059" w14:textId="77777777" w:rsidR="00483C87" w:rsidRDefault="00483C87" w:rsidP="004C189F">
            <w:pPr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4B74791F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E577E97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4" w:type="dxa"/>
          </w:tcPr>
          <w:p w14:paraId="0DA04904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</w:tcPr>
          <w:p w14:paraId="591DCFFB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14:paraId="67C0AC7E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483C87" w14:paraId="550D33B0" w14:textId="77777777" w:rsidTr="004C189F">
        <w:trPr>
          <w:trHeight w:val="165"/>
        </w:trPr>
        <w:tc>
          <w:tcPr>
            <w:tcW w:w="1702" w:type="dxa"/>
            <w:vMerge/>
            <w:vAlign w:val="center"/>
          </w:tcPr>
          <w:p w14:paraId="392E1FFA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98D9469" w14:textId="77777777" w:rsidR="00483C87" w:rsidRDefault="00483C87" w:rsidP="004C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Занимательная физика</w:t>
            </w:r>
          </w:p>
        </w:tc>
        <w:tc>
          <w:tcPr>
            <w:tcW w:w="850" w:type="dxa"/>
            <w:vAlign w:val="center"/>
          </w:tcPr>
          <w:p w14:paraId="07834AC7" w14:textId="77777777" w:rsidR="00483C87" w:rsidRDefault="00483C87" w:rsidP="004C189F">
            <w:pPr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2D86479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14:paraId="529347EE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4" w:type="dxa"/>
          </w:tcPr>
          <w:p w14:paraId="773B445B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7BA6187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4</w:t>
            </w:r>
          </w:p>
        </w:tc>
        <w:tc>
          <w:tcPr>
            <w:tcW w:w="1152" w:type="dxa"/>
          </w:tcPr>
          <w:p w14:paraId="043C454C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14:paraId="173B3281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83C87" w14:paraId="6DCA4BEC" w14:textId="77777777" w:rsidTr="004C189F">
        <w:trPr>
          <w:trHeight w:val="664"/>
        </w:trPr>
        <w:tc>
          <w:tcPr>
            <w:tcW w:w="1702" w:type="dxa"/>
            <w:vMerge/>
            <w:vAlign w:val="center"/>
          </w:tcPr>
          <w:p w14:paraId="7684C2F2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E37C036" w14:textId="77777777" w:rsidR="00483C87" w:rsidRDefault="00483C87" w:rsidP="004C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Математическое моделирование</w:t>
            </w:r>
          </w:p>
        </w:tc>
        <w:tc>
          <w:tcPr>
            <w:tcW w:w="850" w:type="dxa"/>
            <w:vAlign w:val="center"/>
          </w:tcPr>
          <w:p w14:paraId="1BD5D307" w14:textId="77777777" w:rsidR="00483C87" w:rsidRDefault="00483C87" w:rsidP="004C189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  2 (5а,5б)</w:t>
            </w:r>
          </w:p>
        </w:tc>
        <w:tc>
          <w:tcPr>
            <w:tcW w:w="992" w:type="dxa"/>
            <w:vAlign w:val="center"/>
          </w:tcPr>
          <w:p w14:paraId="750D6D3C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(6а)</w:t>
            </w:r>
          </w:p>
        </w:tc>
        <w:tc>
          <w:tcPr>
            <w:tcW w:w="993" w:type="dxa"/>
            <w:vAlign w:val="center"/>
          </w:tcPr>
          <w:p w14:paraId="1F2491C2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</w:tcPr>
          <w:p w14:paraId="58F875CC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</w:tcPr>
          <w:p w14:paraId="4ECC0766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444AA4D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3</w:t>
            </w:r>
          </w:p>
        </w:tc>
        <w:tc>
          <w:tcPr>
            <w:tcW w:w="1296" w:type="dxa"/>
          </w:tcPr>
          <w:p w14:paraId="59460212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483C87" w14:paraId="1766CF1D" w14:textId="77777777" w:rsidTr="004C189F">
        <w:trPr>
          <w:trHeight w:val="664"/>
        </w:trPr>
        <w:tc>
          <w:tcPr>
            <w:tcW w:w="1702" w:type="dxa"/>
            <w:vMerge/>
            <w:vAlign w:val="center"/>
          </w:tcPr>
          <w:p w14:paraId="04CF7F58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75507F2" w14:textId="77777777" w:rsidR="00483C87" w:rsidRDefault="00483C87" w:rsidP="004C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для всех</w:t>
            </w:r>
          </w:p>
        </w:tc>
        <w:tc>
          <w:tcPr>
            <w:tcW w:w="850" w:type="dxa"/>
            <w:vAlign w:val="center"/>
          </w:tcPr>
          <w:p w14:paraId="041E9281" w14:textId="77777777" w:rsidR="00483C87" w:rsidRDefault="00483C87" w:rsidP="004C189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3E70C32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1CBAFE1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</w:tcPr>
          <w:p w14:paraId="2E274326" w14:textId="77777777" w:rsidR="00483C87" w:rsidRDefault="00483C87" w:rsidP="004C189F">
            <w:pPr>
              <w:tabs>
                <w:tab w:val="left" w:pos="947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52" w:type="dxa"/>
          </w:tcPr>
          <w:p w14:paraId="3347DEC0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6" w:type="dxa"/>
          </w:tcPr>
          <w:p w14:paraId="67392C56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483C87" w14:paraId="383EFFB4" w14:textId="77777777" w:rsidTr="004C189F">
        <w:trPr>
          <w:trHeight w:val="664"/>
        </w:trPr>
        <w:tc>
          <w:tcPr>
            <w:tcW w:w="1702" w:type="dxa"/>
            <w:vMerge/>
            <w:vAlign w:val="center"/>
          </w:tcPr>
          <w:p w14:paraId="5E244647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0A8FB38" w14:textId="77777777" w:rsidR="00483C87" w:rsidRDefault="00483C87" w:rsidP="004C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Функциональная грамотность</w:t>
            </w:r>
          </w:p>
        </w:tc>
        <w:tc>
          <w:tcPr>
            <w:tcW w:w="850" w:type="dxa"/>
            <w:vAlign w:val="center"/>
          </w:tcPr>
          <w:p w14:paraId="5DBA5C9F" w14:textId="77777777" w:rsidR="00483C87" w:rsidRDefault="00483C87" w:rsidP="004C189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51803254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14:paraId="3E178FF1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4" w:type="dxa"/>
          </w:tcPr>
          <w:p w14:paraId="28F9D8B5" w14:textId="77777777" w:rsidR="00483C87" w:rsidRDefault="00483C87" w:rsidP="004C189F">
            <w:pPr>
              <w:tabs>
                <w:tab w:val="left" w:pos="947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</w:tcPr>
          <w:p w14:paraId="13FB6E86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14:paraId="2FCBCB32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83C87" w14:paraId="015AC051" w14:textId="77777777" w:rsidTr="004C189F">
        <w:trPr>
          <w:trHeight w:val="664"/>
        </w:trPr>
        <w:tc>
          <w:tcPr>
            <w:tcW w:w="1702" w:type="dxa"/>
            <w:vMerge/>
            <w:vAlign w:val="center"/>
          </w:tcPr>
          <w:p w14:paraId="63E45B41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A8DB5AA" w14:textId="77777777" w:rsidR="00483C87" w:rsidRDefault="00483C87" w:rsidP="004C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обществознание</w:t>
            </w:r>
          </w:p>
        </w:tc>
        <w:tc>
          <w:tcPr>
            <w:tcW w:w="850" w:type="dxa"/>
            <w:vAlign w:val="center"/>
          </w:tcPr>
          <w:p w14:paraId="397F078F" w14:textId="77777777" w:rsidR="00483C87" w:rsidRDefault="00483C87" w:rsidP="004C189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951D9C1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341BB507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</w:tcPr>
          <w:p w14:paraId="25FCA74F" w14:textId="77777777" w:rsidR="00483C87" w:rsidRDefault="00483C87" w:rsidP="004C189F">
            <w:pPr>
              <w:tabs>
                <w:tab w:val="left" w:pos="947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</w:tcPr>
          <w:p w14:paraId="68AB4C67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6" w:type="dxa"/>
          </w:tcPr>
          <w:p w14:paraId="0E9EE8EF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483C87" w14:paraId="72DF1C5B" w14:textId="77777777" w:rsidTr="004C189F">
        <w:trPr>
          <w:trHeight w:val="165"/>
        </w:trPr>
        <w:tc>
          <w:tcPr>
            <w:tcW w:w="1702" w:type="dxa"/>
            <w:vMerge w:val="restart"/>
            <w:vAlign w:val="center"/>
          </w:tcPr>
          <w:p w14:paraId="11908C57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Спортивно-оздоровительное</w:t>
            </w:r>
          </w:p>
        </w:tc>
        <w:tc>
          <w:tcPr>
            <w:tcW w:w="1843" w:type="dxa"/>
            <w:vAlign w:val="center"/>
          </w:tcPr>
          <w:p w14:paraId="71649FD3" w14:textId="77777777" w:rsidR="00483C87" w:rsidRDefault="00483C87" w:rsidP="004C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Шахматы</w:t>
            </w:r>
          </w:p>
        </w:tc>
        <w:tc>
          <w:tcPr>
            <w:tcW w:w="850" w:type="dxa"/>
            <w:vAlign w:val="center"/>
          </w:tcPr>
          <w:p w14:paraId="3C544C2A" w14:textId="77777777" w:rsidR="00483C87" w:rsidRDefault="00483C87" w:rsidP="004C189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      1 (5а)</w:t>
            </w:r>
          </w:p>
        </w:tc>
        <w:tc>
          <w:tcPr>
            <w:tcW w:w="992" w:type="dxa"/>
            <w:vAlign w:val="center"/>
          </w:tcPr>
          <w:p w14:paraId="08FAB5B6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б,в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14:paraId="1519C16A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</w:tcPr>
          <w:p w14:paraId="181DBF20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</w:tcPr>
          <w:p w14:paraId="4839EA45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14:paraId="70DD2305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14:paraId="6E955B5E" w14:textId="77777777" w:rsidR="00483C87" w:rsidRDefault="00483C87" w:rsidP="004C189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3C87" w14:paraId="7B1B5B51" w14:textId="77777777" w:rsidTr="004C189F">
        <w:trPr>
          <w:trHeight w:val="165"/>
        </w:trPr>
        <w:tc>
          <w:tcPr>
            <w:tcW w:w="1702" w:type="dxa"/>
            <w:vMerge/>
            <w:vAlign w:val="center"/>
          </w:tcPr>
          <w:p w14:paraId="744FCEF5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4C38F9B" w14:textId="77777777" w:rsidR="00483C87" w:rsidRDefault="00483C87" w:rsidP="004C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Ритмика</w:t>
            </w:r>
          </w:p>
        </w:tc>
        <w:tc>
          <w:tcPr>
            <w:tcW w:w="850" w:type="dxa"/>
            <w:vAlign w:val="center"/>
          </w:tcPr>
          <w:p w14:paraId="4D68F7DD" w14:textId="77777777" w:rsidR="00483C87" w:rsidRDefault="00483C87" w:rsidP="004C189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4EF9A8DC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ACFD603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</w:tcPr>
          <w:p w14:paraId="725225FA" w14:textId="77777777" w:rsidR="00483C87" w:rsidRDefault="00483C87" w:rsidP="004C189F">
            <w:pPr>
              <w:tabs>
                <w:tab w:val="left" w:pos="947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</w:tcPr>
          <w:p w14:paraId="5487CF72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14:paraId="792E2A58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483C87" w14:paraId="524C56C2" w14:textId="77777777" w:rsidTr="004C189F">
        <w:trPr>
          <w:trHeight w:val="165"/>
        </w:trPr>
        <w:tc>
          <w:tcPr>
            <w:tcW w:w="1702" w:type="dxa"/>
            <w:vMerge w:val="restart"/>
          </w:tcPr>
          <w:p w14:paraId="638B1B40" w14:textId="77777777" w:rsidR="00483C87" w:rsidRDefault="00483C87" w:rsidP="004C18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843" w:type="dxa"/>
            <w:vAlign w:val="center"/>
          </w:tcPr>
          <w:p w14:paraId="6AA14495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Мир деятельности</w:t>
            </w:r>
          </w:p>
          <w:p w14:paraId="47D0FC45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76AAB60" w14:textId="77777777" w:rsidR="00483C87" w:rsidRDefault="00483C87" w:rsidP="004C189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3 (5б, 5в,г)</w:t>
            </w:r>
          </w:p>
        </w:tc>
        <w:tc>
          <w:tcPr>
            <w:tcW w:w="992" w:type="dxa"/>
            <w:vAlign w:val="center"/>
          </w:tcPr>
          <w:p w14:paraId="123D4038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2D55C9D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</w:tcPr>
          <w:p w14:paraId="5E4EDCAF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</w:tcPr>
          <w:p w14:paraId="127503C3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14:paraId="2E1E0FAE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483C87" w14:paraId="6748E825" w14:textId="77777777" w:rsidTr="004C189F">
        <w:trPr>
          <w:trHeight w:val="165"/>
        </w:trPr>
        <w:tc>
          <w:tcPr>
            <w:tcW w:w="1702" w:type="dxa"/>
            <w:vMerge/>
          </w:tcPr>
          <w:p w14:paraId="55A9346E" w14:textId="77777777" w:rsidR="00483C87" w:rsidRDefault="00483C87" w:rsidP="004C18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74D45A3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Месяц с книгой</w:t>
            </w:r>
          </w:p>
        </w:tc>
        <w:tc>
          <w:tcPr>
            <w:tcW w:w="850" w:type="dxa"/>
            <w:vAlign w:val="center"/>
          </w:tcPr>
          <w:p w14:paraId="4A756AB6" w14:textId="77777777" w:rsidR="00483C87" w:rsidRDefault="00483C87" w:rsidP="004C189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58BA28F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14:paraId="28E804A5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4" w:type="dxa"/>
          </w:tcPr>
          <w:p w14:paraId="6806E65C" w14:textId="77777777" w:rsidR="00483C87" w:rsidRDefault="00483C87" w:rsidP="004C189F">
            <w:pPr>
              <w:tabs>
                <w:tab w:val="left" w:pos="947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</w:tcPr>
          <w:p w14:paraId="6BC04F01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14:paraId="4BA3D5AB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483C87" w14:paraId="44837667" w14:textId="77777777" w:rsidTr="004C189F">
        <w:trPr>
          <w:trHeight w:val="165"/>
        </w:trPr>
        <w:tc>
          <w:tcPr>
            <w:tcW w:w="1702" w:type="dxa"/>
            <w:vMerge/>
          </w:tcPr>
          <w:p w14:paraId="72FECA46" w14:textId="77777777" w:rsidR="00483C87" w:rsidRDefault="00483C87" w:rsidP="004C18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3A2E2C8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Разговоры о важном</w:t>
            </w:r>
          </w:p>
        </w:tc>
        <w:tc>
          <w:tcPr>
            <w:tcW w:w="850" w:type="dxa"/>
            <w:vAlign w:val="center"/>
          </w:tcPr>
          <w:p w14:paraId="0AE2D62C" w14:textId="77777777" w:rsidR="00483C87" w:rsidRDefault="00483C87" w:rsidP="004C189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3B3EFC59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14:paraId="7A63BC2B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4" w:type="dxa"/>
          </w:tcPr>
          <w:p w14:paraId="5F36B5A8" w14:textId="77777777" w:rsidR="00483C87" w:rsidRDefault="00483C87" w:rsidP="004C189F">
            <w:pPr>
              <w:tabs>
                <w:tab w:val="left" w:pos="947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52" w:type="dxa"/>
          </w:tcPr>
          <w:p w14:paraId="50E3C792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6" w:type="dxa"/>
          </w:tcPr>
          <w:p w14:paraId="4D6C0833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</w:tr>
      <w:tr w:rsidR="00483C87" w14:paraId="426F3176" w14:textId="77777777" w:rsidTr="004C189F">
        <w:trPr>
          <w:trHeight w:val="165"/>
        </w:trPr>
        <w:tc>
          <w:tcPr>
            <w:tcW w:w="1702" w:type="dxa"/>
            <w:vMerge/>
          </w:tcPr>
          <w:p w14:paraId="02621A26" w14:textId="77777777" w:rsidR="00483C87" w:rsidRDefault="00483C87" w:rsidP="004C18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891D749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Музыкальный театр</w:t>
            </w:r>
          </w:p>
        </w:tc>
        <w:tc>
          <w:tcPr>
            <w:tcW w:w="850" w:type="dxa"/>
            <w:vAlign w:val="center"/>
          </w:tcPr>
          <w:p w14:paraId="5DFCB6D4" w14:textId="77777777" w:rsidR="00483C87" w:rsidRDefault="00483C87" w:rsidP="004C189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14:paraId="42FED366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500CC4B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</w:tcPr>
          <w:p w14:paraId="4AAA23B9" w14:textId="77777777" w:rsidR="00483C87" w:rsidRDefault="00483C87" w:rsidP="004C189F">
            <w:pPr>
              <w:tabs>
                <w:tab w:val="left" w:pos="947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</w:tcPr>
          <w:p w14:paraId="7C295F2C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14:paraId="5A351B8F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483C87" w14:paraId="04535EF7" w14:textId="77777777" w:rsidTr="004C189F">
        <w:trPr>
          <w:trHeight w:val="165"/>
        </w:trPr>
        <w:tc>
          <w:tcPr>
            <w:tcW w:w="1702" w:type="dxa"/>
            <w:vMerge/>
          </w:tcPr>
          <w:p w14:paraId="3EC96704" w14:textId="77777777" w:rsidR="00483C87" w:rsidRDefault="00483C87" w:rsidP="004C18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F81D48D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Мое творчество</w:t>
            </w:r>
          </w:p>
        </w:tc>
        <w:tc>
          <w:tcPr>
            <w:tcW w:w="850" w:type="dxa"/>
            <w:vAlign w:val="center"/>
          </w:tcPr>
          <w:p w14:paraId="42C405BB" w14:textId="77777777" w:rsidR="00483C87" w:rsidRDefault="00483C87" w:rsidP="004C189F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14:paraId="751CAEF9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687170B4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</w:tcPr>
          <w:p w14:paraId="62FD991B" w14:textId="77777777" w:rsidR="00483C87" w:rsidRDefault="00483C87" w:rsidP="004C189F">
            <w:pPr>
              <w:tabs>
                <w:tab w:val="left" w:pos="947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</w:tcPr>
          <w:p w14:paraId="35E79A58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14:paraId="1118ED46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483C87" w14:paraId="153FB2B9" w14:textId="77777777" w:rsidTr="004C189F">
        <w:trPr>
          <w:trHeight w:val="165"/>
        </w:trPr>
        <w:tc>
          <w:tcPr>
            <w:tcW w:w="1702" w:type="dxa"/>
            <w:vMerge w:val="restart"/>
          </w:tcPr>
          <w:p w14:paraId="0D6ED69E" w14:textId="77777777" w:rsidR="00483C87" w:rsidRDefault="00483C87" w:rsidP="004C189F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Социальное</w:t>
            </w:r>
          </w:p>
        </w:tc>
        <w:tc>
          <w:tcPr>
            <w:tcW w:w="1843" w:type="dxa"/>
            <w:vAlign w:val="center"/>
          </w:tcPr>
          <w:p w14:paraId="702C174E" w14:textId="77777777" w:rsidR="00483C87" w:rsidRDefault="00483C87" w:rsidP="004C18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Семьеведение</w:t>
            </w:r>
            <w:proofErr w:type="spellEnd"/>
          </w:p>
        </w:tc>
        <w:tc>
          <w:tcPr>
            <w:tcW w:w="850" w:type="dxa"/>
            <w:vAlign w:val="center"/>
          </w:tcPr>
          <w:p w14:paraId="6686F61B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29C63DD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4B0115E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</w:tcPr>
          <w:p w14:paraId="11971533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6C14F508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4</w:t>
            </w:r>
          </w:p>
        </w:tc>
        <w:tc>
          <w:tcPr>
            <w:tcW w:w="1152" w:type="dxa"/>
          </w:tcPr>
          <w:p w14:paraId="7B0913E3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264CDF88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3</w:t>
            </w:r>
          </w:p>
        </w:tc>
        <w:tc>
          <w:tcPr>
            <w:tcW w:w="1296" w:type="dxa"/>
          </w:tcPr>
          <w:p w14:paraId="6E2825D1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483C87" w14:paraId="58168703" w14:textId="77777777" w:rsidTr="004C189F">
        <w:trPr>
          <w:trHeight w:val="165"/>
        </w:trPr>
        <w:tc>
          <w:tcPr>
            <w:tcW w:w="1702" w:type="dxa"/>
            <w:vMerge/>
          </w:tcPr>
          <w:p w14:paraId="47B816FB" w14:textId="77777777" w:rsidR="00483C87" w:rsidRDefault="00483C87" w:rsidP="004C189F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C5688BA" w14:textId="77777777" w:rsidR="00483C87" w:rsidRDefault="00483C87" w:rsidP="004C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Предпрофильная подготовка</w:t>
            </w:r>
          </w:p>
        </w:tc>
        <w:tc>
          <w:tcPr>
            <w:tcW w:w="850" w:type="dxa"/>
            <w:vAlign w:val="center"/>
          </w:tcPr>
          <w:p w14:paraId="1EC836D7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1ECA5E9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6EA579EA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</w:tcPr>
          <w:p w14:paraId="5D42EE89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</w:tcPr>
          <w:p w14:paraId="6BC5D728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6" w:type="dxa"/>
          </w:tcPr>
          <w:p w14:paraId="1FDC0E1F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483C87" w14:paraId="0D5B6C0F" w14:textId="77777777" w:rsidTr="004C189F">
        <w:trPr>
          <w:trHeight w:val="165"/>
        </w:trPr>
        <w:tc>
          <w:tcPr>
            <w:tcW w:w="1702" w:type="dxa"/>
            <w:vMerge/>
          </w:tcPr>
          <w:p w14:paraId="7346706D" w14:textId="77777777" w:rsidR="00483C87" w:rsidRDefault="00483C87" w:rsidP="004C189F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0540CD7" w14:textId="77777777" w:rsidR="00483C87" w:rsidRDefault="00483C87" w:rsidP="004C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Профориентация</w:t>
            </w:r>
          </w:p>
        </w:tc>
        <w:tc>
          <w:tcPr>
            <w:tcW w:w="850" w:type="dxa"/>
            <w:vAlign w:val="center"/>
          </w:tcPr>
          <w:p w14:paraId="637D8F10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62E6357F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14:paraId="349F3D6D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4" w:type="dxa"/>
          </w:tcPr>
          <w:p w14:paraId="5C0454D7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52" w:type="dxa"/>
          </w:tcPr>
          <w:p w14:paraId="2D379892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14:paraId="48E4D20F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483C87" w14:paraId="5AC5EFE8" w14:textId="77777777" w:rsidTr="004C189F">
        <w:trPr>
          <w:trHeight w:val="165"/>
        </w:trPr>
        <w:tc>
          <w:tcPr>
            <w:tcW w:w="1702" w:type="dxa"/>
          </w:tcPr>
          <w:p w14:paraId="074D306D" w14:textId="77777777" w:rsidR="00483C87" w:rsidRDefault="00483C87" w:rsidP="004C189F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  <w:p w14:paraId="3747892F" w14:textId="77777777" w:rsidR="00483C87" w:rsidRDefault="00483C87" w:rsidP="004C189F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E66A3C5" w14:textId="77777777" w:rsidR="00483C87" w:rsidRDefault="00483C87" w:rsidP="004C1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2A59249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92" w:type="dxa"/>
            <w:vAlign w:val="center"/>
          </w:tcPr>
          <w:p w14:paraId="34E9CC91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3" w:type="dxa"/>
            <w:vAlign w:val="center"/>
          </w:tcPr>
          <w:p w14:paraId="0859AC8C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364" w:type="dxa"/>
          </w:tcPr>
          <w:p w14:paraId="733D307A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52" w:type="dxa"/>
          </w:tcPr>
          <w:p w14:paraId="0D79AC50" w14:textId="77777777" w:rsidR="00483C87" w:rsidRDefault="00483C87" w:rsidP="004C189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96" w:type="dxa"/>
          </w:tcPr>
          <w:p w14:paraId="0FD4336F" w14:textId="77777777" w:rsidR="00483C87" w:rsidRDefault="00483C87" w:rsidP="004C18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133</w:t>
            </w:r>
          </w:p>
        </w:tc>
      </w:tr>
    </w:tbl>
    <w:p w14:paraId="7691752A" w14:textId="77777777" w:rsidR="00483C87" w:rsidRDefault="00483C87" w:rsidP="00483C87">
      <w:pPr>
        <w:jc w:val="center"/>
        <w:rPr>
          <w:rFonts w:eastAsia="Calibri"/>
          <w:b/>
          <w:lang w:eastAsia="en-US"/>
        </w:rPr>
      </w:pPr>
    </w:p>
    <w:p w14:paraId="24BB086A" w14:textId="4548BCF3" w:rsidR="00483C87" w:rsidRDefault="00483C87">
      <w:pPr>
        <w:rPr>
          <w:lang w:val="en-US"/>
        </w:rPr>
      </w:pPr>
    </w:p>
    <w:p w14:paraId="290C4B12" w14:textId="77777777" w:rsidR="00483C87" w:rsidRDefault="00483C87" w:rsidP="00483C87">
      <w:pPr>
        <w:spacing w:line="100" w:lineRule="atLeast"/>
        <w:jc w:val="both"/>
        <w:rPr>
          <w:sz w:val="22"/>
          <w:szCs w:val="22"/>
        </w:rPr>
      </w:pPr>
    </w:p>
    <w:p w14:paraId="57A8CD66" w14:textId="77777777" w:rsidR="00483C87" w:rsidRDefault="00483C87" w:rsidP="00483C87">
      <w:pPr>
        <w:spacing w:line="10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внеурочной деятельности в 10-11 классах, реализующих ФГОС СОО</w:t>
      </w:r>
    </w:p>
    <w:p w14:paraId="01DCB66C" w14:textId="77777777" w:rsidR="00483C87" w:rsidRDefault="00483C87" w:rsidP="00483C87">
      <w:pPr>
        <w:jc w:val="center"/>
        <w:rPr>
          <w:b/>
          <w:bCs/>
          <w:lang w:eastAsia="ar-SA"/>
        </w:rPr>
      </w:pPr>
      <w:r>
        <w:rPr>
          <w:rFonts w:eastAsia="Calibri"/>
          <w:b/>
          <w:lang w:eastAsia="en-US"/>
        </w:rPr>
        <w:t>на 2022-2023 учебный год</w:t>
      </w:r>
    </w:p>
    <w:p w14:paraId="0B4F0416" w14:textId="77777777" w:rsidR="00483C87" w:rsidRDefault="00483C87" w:rsidP="00483C87">
      <w:pPr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1559"/>
        <w:gridCol w:w="1560"/>
        <w:gridCol w:w="1559"/>
      </w:tblGrid>
      <w:tr w:rsidR="00483C87" w14:paraId="2EB9C5C6" w14:textId="77777777" w:rsidTr="004C189F">
        <w:trPr>
          <w:trHeight w:val="714"/>
        </w:trPr>
        <w:tc>
          <w:tcPr>
            <w:tcW w:w="2127" w:type="dxa"/>
            <w:vAlign w:val="center"/>
          </w:tcPr>
          <w:p w14:paraId="715C71F8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Направление</w:t>
            </w:r>
          </w:p>
        </w:tc>
        <w:tc>
          <w:tcPr>
            <w:tcW w:w="3402" w:type="dxa"/>
          </w:tcPr>
          <w:p w14:paraId="028D2DDA" w14:textId="77777777" w:rsidR="00483C87" w:rsidRDefault="00483C87" w:rsidP="004C189F">
            <w:pPr>
              <w:jc w:val="center"/>
            </w:pPr>
            <w:r>
              <w:t>Внеурочный курс</w:t>
            </w:r>
          </w:p>
        </w:tc>
        <w:tc>
          <w:tcPr>
            <w:tcW w:w="3119" w:type="dxa"/>
            <w:gridSpan w:val="2"/>
            <w:vAlign w:val="center"/>
          </w:tcPr>
          <w:p w14:paraId="7D24A4A3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Классы</w:t>
            </w:r>
          </w:p>
        </w:tc>
        <w:tc>
          <w:tcPr>
            <w:tcW w:w="1559" w:type="dxa"/>
          </w:tcPr>
          <w:p w14:paraId="01CCF403" w14:textId="77777777" w:rsidR="00483C87" w:rsidRDefault="00483C87" w:rsidP="004C189F">
            <w:r>
              <w:t xml:space="preserve">    ВСЕГО</w:t>
            </w:r>
          </w:p>
        </w:tc>
      </w:tr>
      <w:tr w:rsidR="00483C87" w14:paraId="14E78B81" w14:textId="77777777" w:rsidTr="004C189F">
        <w:trPr>
          <w:trHeight w:val="714"/>
        </w:trPr>
        <w:tc>
          <w:tcPr>
            <w:tcW w:w="2127" w:type="dxa"/>
            <w:vAlign w:val="center"/>
          </w:tcPr>
          <w:p w14:paraId="27E4F6A1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15D643BA" w14:textId="77777777" w:rsidR="00483C87" w:rsidRDefault="00483C87" w:rsidP="004C189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7F0E3C0" w14:textId="77777777" w:rsidR="00483C87" w:rsidRDefault="00483C87" w:rsidP="004C1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10а, б</w:t>
            </w:r>
          </w:p>
        </w:tc>
        <w:tc>
          <w:tcPr>
            <w:tcW w:w="1560" w:type="dxa"/>
            <w:vAlign w:val="center"/>
          </w:tcPr>
          <w:p w14:paraId="4F5E2AE5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11а, б</w:t>
            </w:r>
          </w:p>
        </w:tc>
        <w:tc>
          <w:tcPr>
            <w:tcW w:w="1559" w:type="dxa"/>
          </w:tcPr>
          <w:p w14:paraId="6AA06D7A" w14:textId="77777777" w:rsidR="00483C87" w:rsidRDefault="00483C87" w:rsidP="004C189F"/>
          <w:p w14:paraId="2794DCCE" w14:textId="77777777" w:rsidR="00483C87" w:rsidRDefault="00483C87" w:rsidP="004C189F"/>
        </w:tc>
      </w:tr>
      <w:tr w:rsidR="00483C87" w14:paraId="76B31568" w14:textId="77777777" w:rsidTr="004C189F">
        <w:trPr>
          <w:trHeight w:val="241"/>
        </w:trPr>
        <w:tc>
          <w:tcPr>
            <w:tcW w:w="2127" w:type="dxa"/>
            <w:vAlign w:val="center"/>
          </w:tcPr>
          <w:p w14:paraId="11DF7DFA" w14:textId="77777777" w:rsidR="00483C87" w:rsidRDefault="00483C87" w:rsidP="004C189F">
            <w:pPr>
              <w:snapToGrid w:val="0"/>
              <w:rPr>
                <w:bCs/>
              </w:rPr>
            </w:pPr>
            <w:r>
              <w:rPr>
                <w:bCs/>
              </w:rPr>
              <w:t>Духовно-нравственное</w:t>
            </w:r>
          </w:p>
          <w:p w14:paraId="45F09671" w14:textId="77777777" w:rsidR="00483C87" w:rsidRDefault="00483C87" w:rsidP="004C189F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14:paraId="39C856DA" w14:textId="77777777" w:rsidR="00483C87" w:rsidRDefault="00483C87" w:rsidP="004C189F">
            <w:pPr>
              <w:snapToGrid w:val="0"/>
            </w:pPr>
            <w:r>
              <w:t xml:space="preserve">Стилистика современного русского языка </w:t>
            </w:r>
          </w:p>
        </w:tc>
        <w:tc>
          <w:tcPr>
            <w:tcW w:w="1559" w:type="dxa"/>
            <w:vAlign w:val="center"/>
          </w:tcPr>
          <w:p w14:paraId="55B8AEF4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14:paraId="291CA49A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AE3793E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14:paraId="13AF1C70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  <w:p w14:paraId="3FE2B128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83C87" w14:paraId="0E66D4FF" w14:textId="77777777" w:rsidTr="004C189F">
        <w:trPr>
          <w:trHeight w:val="241"/>
        </w:trPr>
        <w:tc>
          <w:tcPr>
            <w:tcW w:w="2127" w:type="dxa"/>
            <w:vAlign w:val="center"/>
          </w:tcPr>
          <w:p w14:paraId="4F493ABB" w14:textId="77777777" w:rsidR="00483C87" w:rsidRDefault="00483C87" w:rsidP="004C189F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14:paraId="475EECD4" w14:textId="77777777" w:rsidR="00483C87" w:rsidRDefault="00483C87" w:rsidP="004C189F">
            <w:pPr>
              <w:snapToGrid w:val="0"/>
            </w:pPr>
            <w:r>
              <w:t>Правнуки победы</w:t>
            </w:r>
          </w:p>
        </w:tc>
        <w:tc>
          <w:tcPr>
            <w:tcW w:w="1559" w:type="dxa"/>
            <w:vAlign w:val="center"/>
          </w:tcPr>
          <w:p w14:paraId="1FB05324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A72428D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14:paraId="1C6FF716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483C87" w14:paraId="436D9CEF" w14:textId="77777777" w:rsidTr="004C189F">
        <w:trPr>
          <w:trHeight w:val="96"/>
        </w:trPr>
        <w:tc>
          <w:tcPr>
            <w:tcW w:w="2127" w:type="dxa"/>
            <w:vMerge w:val="restart"/>
            <w:vAlign w:val="center"/>
          </w:tcPr>
          <w:p w14:paraId="1A05F17D" w14:textId="77777777" w:rsidR="00483C87" w:rsidRDefault="00483C87" w:rsidP="004C18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Обще-</w:t>
            </w:r>
          </w:p>
          <w:p w14:paraId="710DFA62" w14:textId="77777777" w:rsidR="00483C87" w:rsidRDefault="00483C87" w:rsidP="004C189F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интеллектуальное</w:t>
            </w:r>
          </w:p>
        </w:tc>
        <w:tc>
          <w:tcPr>
            <w:tcW w:w="3402" w:type="dxa"/>
          </w:tcPr>
          <w:p w14:paraId="404B87B9" w14:textId="77777777" w:rsidR="00483C87" w:rsidRDefault="00483C87" w:rsidP="004C189F">
            <w:pPr>
              <w:snapToGrid w:val="0"/>
              <w:rPr>
                <w:bCs/>
              </w:rPr>
            </w:pPr>
            <w:r>
              <w:rPr>
                <w:bCs/>
              </w:rPr>
              <w:t>Физические основы химических процессов</w:t>
            </w:r>
          </w:p>
        </w:tc>
        <w:tc>
          <w:tcPr>
            <w:tcW w:w="1559" w:type="dxa"/>
            <w:vAlign w:val="center"/>
          </w:tcPr>
          <w:p w14:paraId="2CA2A371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(10а)</w:t>
            </w:r>
          </w:p>
        </w:tc>
        <w:tc>
          <w:tcPr>
            <w:tcW w:w="1560" w:type="dxa"/>
            <w:vAlign w:val="center"/>
          </w:tcPr>
          <w:p w14:paraId="7664FAB7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(11а)</w:t>
            </w:r>
          </w:p>
        </w:tc>
        <w:tc>
          <w:tcPr>
            <w:tcW w:w="1559" w:type="dxa"/>
          </w:tcPr>
          <w:p w14:paraId="1AF3486D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  <w:p w14:paraId="022E4083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483C87" w14:paraId="222E6017" w14:textId="77777777" w:rsidTr="004C189F">
        <w:trPr>
          <w:trHeight w:val="165"/>
        </w:trPr>
        <w:tc>
          <w:tcPr>
            <w:tcW w:w="2127" w:type="dxa"/>
            <w:vMerge/>
            <w:vAlign w:val="center"/>
          </w:tcPr>
          <w:p w14:paraId="5F2A5145" w14:textId="77777777" w:rsidR="00483C87" w:rsidRDefault="00483C87" w:rsidP="004C189F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14:paraId="757CA9BE" w14:textId="77777777" w:rsidR="00483C87" w:rsidRDefault="00483C87" w:rsidP="004C189F">
            <w:r>
              <w:t xml:space="preserve">Компьютерное </w:t>
            </w:r>
          </w:p>
          <w:p w14:paraId="4A88CA85" w14:textId="77777777" w:rsidR="00483C87" w:rsidRDefault="00483C87" w:rsidP="004C189F">
            <w:r>
              <w:t>делопроизводство</w:t>
            </w:r>
          </w:p>
        </w:tc>
        <w:tc>
          <w:tcPr>
            <w:tcW w:w="1559" w:type="dxa"/>
            <w:vAlign w:val="center"/>
          </w:tcPr>
          <w:p w14:paraId="7CCE2AC0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(10б)</w:t>
            </w:r>
          </w:p>
        </w:tc>
        <w:tc>
          <w:tcPr>
            <w:tcW w:w="1560" w:type="dxa"/>
            <w:vAlign w:val="center"/>
          </w:tcPr>
          <w:p w14:paraId="0C4B112C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(11б)</w:t>
            </w:r>
          </w:p>
        </w:tc>
        <w:tc>
          <w:tcPr>
            <w:tcW w:w="1559" w:type="dxa"/>
          </w:tcPr>
          <w:p w14:paraId="36DE7D8E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  <w:p w14:paraId="10838FC0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483C87" w14:paraId="494B20E3" w14:textId="77777777" w:rsidTr="004C189F">
        <w:trPr>
          <w:trHeight w:val="165"/>
        </w:trPr>
        <w:tc>
          <w:tcPr>
            <w:tcW w:w="2127" w:type="dxa"/>
            <w:vAlign w:val="center"/>
          </w:tcPr>
          <w:p w14:paraId="682913B1" w14:textId="77777777" w:rsidR="00483C87" w:rsidRDefault="00483C87" w:rsidP="004C189F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14:paraId="0AE55621" w14:textId="77777777" w:rsidR="00483C87" w:rsidRDefault="00483C87" w:rsidP="004C189F">
            <w:r>
              <w:t>Математика для всех</w:t>
            </w:r>
          </w:p>
        </w:tc>
        <w:tc>
          <w:tcPr>
            <w:tcW w:w="1559" w:type="dxa"/>
            <w:vAlign w:val="center"/>
          </w:tcPr>
          <w:p w14:paraId="1B25E7E3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14:paraId="183DB646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14:paraId="128667DC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83C87" w14:paraId="10B50DB4" w14:textId="77777777" w:rsidTr="004C189F">
        <w:trPr>
          <w:trHeight w:val="165"/>
        </w:trPr>
        <w:tc>
          <w:tcPr>
            <w:tcW w:w="2127" w:type="dxa"/>
            <w:vAlign w:val="center"/>
          </w:tcPr>
          <w:p w14:paraId="6239869F" w14:textId="77777777" w:rsidR="00483C87" w:rsidRDefault="00483C87" w:rsidP="004C189F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14:paraId="53EE59A7" w14:textId="77777777" w:rsidR="00483C87" w:rsidRDefault="00483C87" w:rsidP="004C189F">
            <w:r>
              <w:t>Разговоры о важном</w:t>
            </w:r>
          </w:p>
        </w:tc>
        <w:tc>
          <w:tcPr>
            <w:tcW w:w="1559" w:type="dxa"/>
            <w:vAlign w:val="center"/>
          </w:tcPr>
          <w:p w14:paraId="79F237FA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14:paraId="5C5A69A1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14:paraId="1393306A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83C87" w14:paraId="53A2ADC3" w14:textId="77777777" w:rsidTr="004C189F">
        <w:trPr>
          <w:trHeight w:val="165"/>
        </w:trPr>
        <w:tc>
          <w:tcPr>
            <w:tcW w:w="2127" w:type="dxa"/>
            <w:vAlign w:val="center"/>
          </w:tcPr>
          <w:p w14:paraId="0CDB78E7" w14:textId="77777777" w:rsidR="00483C87" w:rsidRDefault="00483C87" w:rsidP="004C189F">
            <w:pPr>
              <w:rPr>
                <w:rFonts w:eastAsia="Calibri"/>
                <w:lang w:eastAsia="en-US"/>
              </w:rPr>
            </w:pPr>
            <w:r>
              <w:t>Общекультурное</w:t>
            </w:r>
          </w:p>
        </w:tc>
        <w:tc>
          <w:tcPr>
            <w:tcW w:w="3402" w:type="dxa"/>
            <w:vAlign w:val="center"/>
          </w:tcPr>
          <w:p w14:paraId="5AB9E678" w14:textId="77777777" w:rsidR="00483C87" w:rsidRDefault="00483C87" w:rsidP="004C189F">
            <w:r>
              <w:t>Финансовая грамотность</w:t>
            </w:r>
          </w:p>
        </w:tc>
        <w:tc>
          <w:tcPr>
            <w:tcW w:w="1559" w:type="dxa"/>
            <w:vAlign w:val="center"/>
          </w:tcPr>
          <w:p w14:paraId="28CB7E69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14:paraId="21BD3C71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14:paraId="73C47AA9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83C87" w14:paraId="2A8EB1A8" w14:textId="77777777" w:rsidTr="004C189F">
        <w:trPr>
          <w:trHeight w:val="646"/>
        </w:trPr>
        <w:tc>
          <w:tcPr>
            <w:tcW w:w="2127" w:type="dxa"/>
            <w:vMerge w:val="restart"/>
            <w:vAlign w:val="center"/>
          </w:tcPr>
          <w:p w14:paraId="22F10229" w14:textId="77777777" w:rsidR="00483C87" w:rsidRDefault="00483C87" w:rsidP="004C1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Социальное</w:t>
            </w:r>
          </w:p>
        </w:tc>
        <w:tc>
          <w:tcPr>
            <w:tcW w:w="3402" w:type="dxa"/>
          </w:tcPr>
          <w:p w14:paraId="12EC9D17" w14:textId="77777777" w:rsidR="00483C87" w:rsidRDefault="00483C87" w:rsidP="004C189F">
            <w:pPr>
              <w:snapToGrid w:val="0"/>
            </w:pPr>
            <w:r>
              <w:t xml:space="preserve">«Твой выбор!» </w:t>
            </w:r>
          </w:p>
          <w:p w14:paraId="1A5325B1" w14:textId="77777777" w:rsidR="00483C87" w:rsidRDefault="00483C87" w:rsidP="004C189F">
            <w:pPr>
              <w:snapToGrid w:val="0"/>
            </w:pPr>
            <w:r>
              <w:t>(профориентационный курс)</w:t>
            </w:r>
          </w:p>
        </w:tc>
        <w:tc>
          <w:tcPr>
            <w:tcW w:w="1559" w:type="dxa"/>
            <w:vAlign w:val="center"/>
          </w:tcPr>
          <w:p w14:paraId="02D9C2D5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14:paraId="77141C73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14:paraId="59945506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83C87" w14:paraId="162C7407" w14:textId="77777777" w:rsidTr="004C189F">
        <w:trPr>
          <w:trHeight w:val="646"/>
        </w:trPr>
        <w:tc>
          <w:tcPr>
            <w:tcW w:w="2127" w:type="dxa"/>
            <w:vMerge/>
            <w:vAlign w:val="center"/>
          </w:tcPr>
          <w:p w14:paraId="3F4231C7" w14:textId="77777777" w:rsidR="00483C87" w:rsidRDefault="00483C87" w:rsidP="004C189F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14:paraId="697C7E86" w14:textId="77777777" w:rsidR="00483C87" w:rsidRDefault="00483C87" w:rsidP="004C189F">
            <w:pPr>
              <w:snapToGrid w:val="0"/>
            </w:pPr>
            <w:r>
              <w:t>«Говори свободно!»</w:t>
            </w:r>
          </w:p>
        </w:tc>
        <w:tc>
          <w:tcPr>
            <w:tcW w:w="1559" w:type="dxa"/>
            <w:vAlign w:val="center"/>
          </w:tcPr>
          <w:p w14:paraId="680ED5B6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14:paraId="1C298AB3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14:paraId="00BAB7DE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83C87" w14:paraId="047FE3AD" w14:textId="77777777" w:rsidTr="004C189F">
        <w:trPr>
          <w:trHeight w:val="868"/>
        </w:trPr>
        <w:tc>
          <w:tcPr>
            <w:tcW w:w="2127" w:type="dxa"/>
            <w:vAlign w:val="center"/>
          </w:tcPr>
          <w:p w14:paraId="426BE2BF" w14:textId="77777777" w:rsidR="00483C87" w:rsidRDefault="00483C87" w:rsidP="004C1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Спортивно – оздоровительное</w:t>
            </w:r>
          </w:p>
        </w:tc>
        <w:tc>
          <w:tcPr>
            <w:tcW w:w="3402" w:type="dxa"/>
          </w:tcPr>
          <w:p w14:paraId="3FE69330" w14:textId="77777777" w:rsidR="00483C87" w:rsidRDefault="00483C87" w:rsidP="004C189F">
            <w:pPr>
              <w:snapToGrid w:val="0"/>
            </w:pPr>
            <w:r>
              <w:t>Корригирующая гимнастика</w:t>
            </w:r>
          </w:p>
        </w:tc>
        <w:tc>
          <w:tcPr>
            <w:tcW w:w="1559" w:type="dxa"/>
            <w:vAlign w:val="center"/>
          </w:tcPr>
          <w:p w14:paraId="0BA979D9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FB43266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14:paraId="3EFE7894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</w:p>
          <w:p w14:paraId="4364939E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483C87" w14:paraId="2526066D" w14:textId="77777777" w:rsidTr="004C189F">
        <w:trPr>
          <w:trHeight w:val="646"/>
        </w:trPr>
        <w:tc>
          <w:tcPr>
            <w:tcW w:w="2127" w:type="dxa"/>
            <w:vAlign w:val="center"/>
          </w:tcPr>
          <w:p w14:paraId="394E1E11" w14:textId="77777777" w:rsidR="00483C87" w:rsidRDefault="00483C87" w:rsidP="004C1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3402" w:type="dxa"/>
          </w:tcPr>
          <w:p w14:paraId="04E45130" w14:textId="77777777" w:rsidR="00483C87" w:rsidRDefault="00483C87" w:rsidP="004C189F">
            <w:pPr>
              <w:snapToGrid w:val="0"/>
            </w:pPr>
          </w:p>
        </w:tc>
        <w:tc>
          <w:tcPr>
            <w:tcW w:w="1559" w:type="dxa"/>
            <w:vAlign w:val="center"/>
          </w:tcPr>
          <w:p w14:paraId="460B5E34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60" w:type="dxa"/>
            <w:vAlign w:val="center"/>
          </w:tcPr>
          <w:p w14:paraId="3D29BA79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59" w:type="dxa"/>
          </w:tcPr>
          <w:p w14:paraId="04E375AC" w14:textId="77777777" w:rsidR="00483C87" w:rsidRDefault="00483C87" w:rsidP="004C18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</w:tr>
    </w:tbl>
    <w:p w14:paraId="3ED14D41" w14:textId="77777777" w:rsidR="00483C87" w:rsidRDefault="00483C87" w:rsidP="00483C87">
      <w:pPr>
        <w:rPr>
          <w:b/>
          <w:bCs/>
          <w:lang w:eastAsia="ar-SA"/>
        </w:rPr>
      </w:pPr>
    </w:p>
    <w:p w14:paraId="12859750" w14:textId="77777777" w:rsidR="00483C87" w:rsidRPr="00483C87" w:rsidRDefault="00483C87"/>
    <w:sectPr w:rsidR="00483C87" w:rsidRPr="0048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4B"/>
    <w:rsid w:val="00391EB5"/>
    <w:rsid w:val="00483C87"/>
    <w:rsid w:val="00882799"/>
    <w:rsid w:val="00B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7199"/>
  <w15:chartTrackingRefBased/>
  <w15:docId w15:val="{B7140E4E-A0C6-46A7-A6F1-978D3C98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C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1809</Words>
  <Characters>10315</Characters>
  <Application>Microsoft Office Word</Application>
  <DocSecurity>0</DocSecurity>
  <Lines>85</Lines>
  <Paragraphs>24</Paragraphs>
  <ScaleCrop>false</ScaleCrop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School82 Ufa</dc:creator>
  <cp:keywords/>
  <dc:description/>
  <cp:lastModifiedBy>School82 Ufa</cp:lastModifiedBy>
  <cp:revision>3</cp:revision>
  <dcterms:created xsi:type="dcterms:W3CDTF">2022-10-21T10:10:00Z</dcterms:created>
  <dcterms:modified xsi:type="dcterms:W3CDTF">2022-10-24T05:00:00Z</dcterms:modified>
</cp:coreProperties>
</file>